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286A" w14:textId="4E8CC6F9" w:rsidR="009B0F44" w:rsidRPr="00943207" w:rsidRDefault="00520787" w:rsidP="00E452BC">
      <w:pPr>
        <w:spacing w:after="0" w:line="240" w:lineRule="auto"/>
        <w:ind w:left="567" w:hanging="567"/>
        <w:jc w:val="both"/>
        <w:rPr>
          <w:rFonts w:cstheme="minorHAnsi"/>
        </w:rPr>
      </w:pPr>
      <w:r w:rsidRPr="00943207">
        <w:rPr>
          <w:rFonts w:cstheme="minorHAnsi"/>
          <w:b/>
          <w:noProof/>
        </w:rPr>
        <mc:AlternateContent>
          <mc:Choice Requires="wps">
            <w:drawing>
              <wp:anchor distT="0" distB="0" distL="114300" distR="114300" simplePos="0" relativeHeight="251659264" behindDoc="0" locked="0" layoutInCell="1" allowOverlap="1" wp14:anchorId="3A48ACE9" wp14:editId="1B8104BF">
                <wp:simplePos x="0" y="0"/>
                <wp:positionH relativeFrom="column">
                  <wp:posOffset>20320</wp:posOffset>
                </wp:positionH>
                <wp:positionV relativeFrom="paragraph">
                  <wp:posOffset>-459740</wp:posOffset>
                </wp:positionV>
                <wp:extent cx="5657850" cy="53721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657850" cy="537210"/>
                        </a:xfrm>
                        <a:prstGeom prst="rect">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8720E5" w14:textId="4164D8CF" w:rsidR="00484354" w:rsidRPr="0063645C" w:rsidRDefault="00C76EDB" w:rsidP="00484354">
                            <w:pPr>
                              <w:jc w:val="center"/>
                              <w:rPr>
                                <w:color w:val="000000" w:themeColor="text1"/>
                              </w:rPr>
                            </w:pPr>
                            <w:r w:rsidRPr="0063645C">
                              <w:rPr>
                                <w:rFonts w:cstheme="minorHAnsi"/>
                                <w:b/>
                                <w:color w:val="000000" w:themeColor="text1"/>
                              </w:rPr>
                              <w:t xml:space="preserve">CONTRACT FOR SUPPLY OF </w:t>
                            </w:r>
                            <w:r w:rsidR="007D04D0">
                              <w:rPr>
                                <w:rFonts w:cstheme="minorHAnsi"/>
                                <w:b/>
                                <w:color w:val="000000" w:themeColor="text1"/>
                              </w:rPr>
                              <w:t>LAND VALUES</w:t>
                            </w:r>
                            <w:r w:rsidRPr="0063645C">
                              <w:rPr>
                                <w:rFonts w:cstheme="minorHAnsi"/>
                                <w:b/>
                                <w:color w:val="000000" w:themeColor="text1"/>
                              </w:rPr>
                              <w:t xml:space="preserve"> DATA</w:t>
                            </w:r>
                            <w:r w:rsidR="00484354">
                              <w:rPr>
                                <w:rFonts w:cstheme="minorHAnsi"/>
                                <w:b/>
                                <w:color w:val="000000" w:themeColor="text1"/>
                              </w:rPr>
                              <w:t xml:space="preserve">– </w:t>
                            </w:r>
                            <w:permStart w:id="152907685" w:edGrp="everyone"/>
                            <w:r w:rsidR="00484354">
                              <w:rPr>
                                <w:rFonts w:cstheme="minorHAnsi"/>
                                <w:b/>
                                <w:color w:val="000000" w:themeColor="text1"/>
                              </w:rPr>
                              <w:t>ONE OFF CONTRACT</w:t>
                            </w:r>
                            <w:r w:rsidR="00267DDF">
                              <w:rPr>
                                <w:rFonts w:cstheme="minorHAnsi"/>
                                <w:b/>
                                <w:color w:val="000000" w:themeColor="text1"/>
                              </w:rPr>
                              <w:t xml:space="preserve"> </w:t>
                            </w:r>
                            <w:r w:rsidR="00267DDF" w:rsidRPr="003121D5">
                              <w:rPr>
                                <w:rFonts w:cstheme="minorHAnsi"/>
                                <w:b/>
                                <w:color w:val="FF0000"/>
                              </w:rPr>
                              <w:t>OR</w:t>
                            </w:r>
                            <w:r w:rsidR="00267DDF">
                              <w:rPr>
                                <w:rFonts w:cstheme="minorHAnsi"/>
                                <w:b/>
                                <w:color w:val="000000" w:themeColor="text1"/>
                              </w:rPr>
                              <w:t xml:space="preserve"> </w:t>
                            </w:r>
                            <w:r w:rsidR="00484354">
                              <w:rPr>
                                <w:rFonts w:cstheme="minorHAnsi"/>
                                <w:b/>
                                <w:color w:val="000000" w:themeColor="text1"/>
                              </w:rPr>
                              <w:t>REGULAR CONTRACT</w:t>
                            </w:r>
                            <w:permEnd w:id="152907685"/>
                          </w:p>
                          <w:p w14:paraId="238AA73E" w14:textId="1705DFDD" w:rsidR="00C76EDB" w:rsidRPr="0063645C" w:rsidRDefault="00C76EDB" w:rsidP="00C76ED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8ACE9" id="Rectangle 1" o:spid="_x0000_s1026" style="position:absolute;left:0;text-align:left;margin-left:1.6pt;margin-top:-36.2pt;width:445.5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" fillcolor="#a5a5a5 [3206]" strokecolor="black [3213]" strokeweight="1pt">
                <v:textbox>
                  <w:txbxContent>
                    <w:p w14:paraId="6C8720E5" w14:textId="4164D8CF" w:rsidR="00484354" w:rsidRPr="0063645C" w:rsidRDefault="00C76EDB" w:rsidP="00484354">
                      <w:pPr>
                        <w:jc w:val="center"/>
                        <w:rPr>
                          <w:color w:val="000000" w:themeColor="text1"/>
                        </w:rPr>
                      </w:pPr>
                      <w:r w:rsidRPr="0063645C">
                        <w:rPr>
                          <w:rFonts w:cstheme="minorHAnsi"/>
                          <w:b/>
                          <w:color w:val="000000" w:themeColor="text1"/>
                        </w:rPr>
                        <w:t xml:space="preserve">CONTRACT FOR SUPPLY OF </w:t>
                      </w:r>
                      <w:r w:rsidR="007D04D0">
                        <w:rPr>
                          <w:rFonts w:cstheme="minorHAnsi"/>
                          <w:b/>
                          <w:color w:val="000000" w:themeColor="text1"/>
                        </w:rPr>
                        <w:t>LAND VALUES</w:t>
                      </w:r>
                      <w:r w:rsidRPr="0063645C">
                        <w:rPr>
                          <w:rFonts w:cstheme="minorHAnsi"/>
                          <w:b/>
                          <w:color w:val="000000" w:themeColor="text1"/>
                        </w:rPr>
                        <w:t xml:space="preserve"> DATA</w:t>
                      </w:r>
                      <w:r w:rsidR="00484354">
                        <w:rPr>
                          <w:rFonts w:cstheme="minorHAnsi"/>
                          <w:b/>
                          <w:color w:val="000000" w:themeColor="text1"/>
                        </w:rPr>
                        <w:t xml:space="preserve">– </w:t>
                      </w:r>
                      <w:permStart w:id="152907685" w:edGrp="everyone"/>
                      <w:r w:rsidR="00484354">
                        <w:rPr>
                          <w:rFonts w:cstheme="minorHAnsi"/>
                          <w:b/>
                          <w:color w:val="000000" w:themeColor="text1"/>
                        </w:rPr>
                        <w:t>ONE OFF CONTRACT</w:t>
                      </w:r>
                      <w:r w:rsidR="00267DDF">
                        <w:rPr>
                          <w:rFonts w:cstheme="minorHAnsi"/>
                          <w:b/>
                          <w:color w:val="000000" w:themeColor="text1"/>
                        </w:rPr>
                        <w:t xml:space="preserve"> </w:t>
                      </w:r>
                      <w:r w:rsidR="00267DDF" w:rsidRPr="003121D5">
                        <w:rPr>
                          <w:rFonts w:cstheme="minorHAnsi"/>
                          <w:b/>
                          <w:color w:val="FF0000"/>
                        </w:rPr>
                        <w:t>OR</w:t>
                      </w:r>
                      <w:r w:rsidR="00267DDF">
                        <w:rPr>
                          <w:rFonts w:cstheme="minorHAnsi"/>
                          <w:b/>
                          <w:color w:val="000000" w:themeColor="text1"/>
                        </w:rPr>
                        <w:t xml:space="preserve"> </w:t>
                      </w:r>
                      <w:r w:rsidR="00484354">
                        <w:rPr>
                          <w:rFonts w:cstheme="minorHAnsi"/>
                          <w:b/>
                          <w:color w:val="000000" w:themeColor="text1"/>
                        </w:rPr>
                        <w:t>REGULAR CONTRACT</w:t>
                      </w:r>
                      <w:permEnd w:id="152907685"/>
                    </w:p>
                    <w:p w14:paraId="238AA73E" w14:textId="1705DFDD" w:rsidR="00C76EDB" w:rsidRPr="0063645C" w:rsidRDefault="00C76EDB" w:rsidP="00C76EDB">
                      <w:pPr>
                        <w:jc w:val="center"/>
                        <w:rPr>
                          <w:color w:val="000000" w:themeColor="text1"/>
                        </w:rPr>
                      </w:pPr>
                    </w:p>
                  </w:txbxContent>
                </v:textbox>
              </v:rect>
            </w:pict>
          </mc:Fallback>
        </mc:AlternateContent>
      </w:r>
    </w:p>
    <w:p w14:paraId="7FEEC780" w14:textId="77777777" w:rsidR="00F56F4C" w:rsidRPr="00943207" w:rsidRDefault="00F56F4C" w:rsidP="00E452BC">
      <w:pPr>
        <w:spacing w:after="0" w:line="240" w:lineRule="auto"/>
        <w:ind w:left="567" w:hanging="567"/>
        <w:jc w:val="both"/>
        <w:rPr>
          <w:rFonts w:cstheme="minorHAnsi"/>
        </w:rPr>
      </w:pPr>
    </w:p>
    <w:p w14:paraId="26C36624" w14:textId="62545424" w:rsidR="009B0F44" w:rsidRPr="00943207" w:rsidRDefault="008E6B4E" w:rsidP="00E452BC">
      <w:pPr>
        <w:jc w:val="both"/>
        <w:rPr>
          <w:rFonts w:cstheme="minorHAnsi"/>
        </w:rPr>
      </w:pPr>
      <w:r w:rsidRPr="00943207">
        <w:rPr>
          <w:rFonts w:cstheme="minorHAnsi"/>
        </w:rPr>
        <w:t>Registers of Scotland</w:t>
      </w:r>
      <w:r w:rsidR="000A6B83" w:rsidRPr="00943207">
        <w:rPr>
          <w:rFonts w:cstheme="minorHAnsi"/>
        </w:rPr>
        <w:t xml:space="preserve"> grants to the </w:t>
      </w:r>
      <w:r w:rsidRPr="00943207">
        <w:rPr>
          <w:rFonts w:cstheme="minorHAnsi"/>
        </w:rPr>
        <w:t>Customer</w:t>
      </w:r>
      <w:r w:rsidR="000A6B83" w:rsidRPr="00943207">
        <w:rPr>
          <w:rFonts w:cstheme="minorHAnsi"/>
        </w:rPr>
        <w:t xml:space="preserve"> and the </w:t>
      </w:r>
      <w:r w:rsidRPr="00943207">
        <w:rPr>
          <w:rFonts w:cstheme="minorHAnsi"/>
        </w:rPr>
        <w:t>Customer</w:t>
      </w:r>
      <w:r w:rsidR="000A6B83" w:rsidRPr="00943207">
        <w:rPr>
          <w:rFonts w:cstheme="minorHAnsi"/>
        </w:rPr>
        <w:t xml:space="preserve"> accepts a licence to use the </w:t>
      </w:r>
      <w:r w:rsidRPr="00943207">
        <w:rPr>
          <w:rFonts w:cstheme="minorHAnsi"/>
        </w:rPr>
        <w:t>Delivered Data</w:t>
      </w:r>
      <w:r w:rsidR="000A6B83" w:rsidRPr="00943207">
        <w:rPr>
          <w:rFonts w:cstheme="minorHAnsi"/>
        </w:rPr>
        <w:t xml:space="preserve"> on </w:t>
      </w:r>
      <w:r w:rsidRPr="00943207">
        <w:rPr>
          <w:rFonts w:cstheme="minorHAnsi"/>
        </w:rPr>
        <w:t>the terms outlined in th</w:t>
      </w:r>
      <w:r w:rsidR="00D429C0" w:rsidRPr="00943207">
        <w:rPr>
          <w:rFonts w:cstheme="minorHAnsi"/>
        </w:rPr>
        <w:t>is</w:t>
      </w:r>
      <w:r w:rsidRPr="00943207">
        <w:rPr>
          <w:rFonts w:cstheme="minorHAnsi"/>
        </w:rPr>
        <w:t xml:space="preserve"> Contract</w:t>
      </w:r>
      <w:r w:rsidR="000E377A" w:rsidRPr="00943207">
        <w:rPr>
          <w:rFonts w:cstheme="minorHAnsi"/>
        </w:rPr>
        <w:t xml:space="preserve">, which </w:t>
      </w:r>
      <w:r w:rsidRPr="00943207">
        <w:rPr>
          <w:rFonts w:cstheme="minorHAnsi"/>
        </w:rPr>
        <w:t>is formed from</w:t>
      </w:r>
      <w:r w:rsidR="00487BA6" w:rsidRPr="00943207">
        <w:rPr>
          <w:rFonts w:cstheme="minorHAnsi"/>
        </w:rPr>
        <w:t xml:space="preserve"> the</w:t>
      </w:r>
      <w:r w:rsidRPr="00943207">
        <w:rPr>
          <w:rFonts w:cstheme="minorHAnsi"/>
        </w:rPr>
        <w:t xml:space="preserve"> PART A</w:t>
      </w:r>
      <w:r w:rsidR="00133470" w:rsidRPr="00943207">
        <w:rPr>
          <w:rFonts w:cstheme="minorHAnsi"/>
        </w:rPr>
        <w:t xml:space="preserve"> (Principal Terms)</w:t>
      </w:r>
      <w:r w:rsidRPr="00943207">
        <w:rPr>
          <w:rFonts w:cstheme="minorHAnsi"/>
        </w:rPr>
        <w:t>, PART</w:t>
      </w:r>
      <w:r w:rsidR="00790B2F" w:rsidRPr="00943207">
        <w:rPr>
          <w:rFonts w:cstheme="minorHAnsi"/>
        </w:rPr>
        <w:t xml:space="preserve"> </w:t>
      </w:r>
      <w:r w:rsidR="009876B1" w:rsidRPr="00943207">
        <w:rPr>
          <w:rFonts w:cstheme="minorHAnsi"/>
        </w:rPr>
        <w:t>B (Standard Terms)</w:t>
      </w:r>
      <w:r w:rsidR="00943207" w:rsidRPr="00943207">
        <w:rPr>
          <w:rFonts w:cstheme="minorHAnsi"/>
        </w:rPr>
        <w:t xml:space="preserve">, </w:t>
      </w:r>
      <w:r w:rsidR="009876B1" w:rsidRPr="00943207">
        <w:rPr>
          <w:rFonts w:cstheme="minorHAnsi"/>
        </w:rPr>
        <w:t>PART C (Definitions</w:t>
      </w:r>
      <w:r w:rsidR="00133470" w:rsidRPr="00943207">
        <w:rPr>
          <w:rFonts w:cstheme="minorHAnsi"/>
        </w:rPr>
        <w:t xml:space="preserve">) </w:t>
      </w:r>
      <w:r w:rsidR="00720E32" w:rsidRPr="00943207">
        <w:rPr>
          <w:rFonts w:cstheme="minorHAnsi"/>
        </w:rPr>
        <w:t>and Part D</w:t>
      </w:r>
      <w:r w:rsidR="00DD669C" w:rsidRPr="00943207">
        <w:rPr>
          <w:rFonts w:cstheme="minorHAnsi"/>
        </w:rPr>
        <w:t xml:space="preserve"> </w:t>
      </w:r>
      <w:r w:rsidR="009B446A">
        <w:rPr>
          <w:rFonts w:cstheme="minorHAnsi"/>
        </w:rPr>
        <w:t>(</w:t>
      </w:r>
      <w:r w:rsidR="00741A30" w:rsidRPr="00943207">
        <w:rPr>
          <w:rFonts w:cstheme="minorHAnsi"/>
        </w:rPr>
        <w:t>Delivered Data Summary</w:t>
      </w:r>
      <w:r w:rsidR="009B446A">
        <w:rPr>
          <w:rFonts w:cstheme="minorHAnsi"/>
        </w:rPr>
        <w:t>)</w:t>
      </w:r>
      <w:r w:rsidR="000E377A" w:rsidRPr="00943207">
        <w:rPr>
          <w:rFonts w:cstheme="minorHAnsi"/>
        </w:rPr>
        <w:t>.  U</w:t>
      </w:r>
      <w:r w:rsidR="001D3A85" w:rsidRPr="00943207">
        <w:rPr>
          <w:rFonts w:cstheme="minorHAnsi"/>
        </w:rPr>
        <w:t xml:space="preserve">nless otherwise </w:t>
      </w:r>
      <w:r w:rsidR="00D429C0" w:rsidRPr="00943207">
        <w:rPr>
          <w:rFonts w:cstheme="minorHAnsi"/>
        </w:rPr>
        <w:t>stated</w:t>
      </w:r>
      <w:r w:rsidR="007D2A5C" w:rsidRPr="00943207">
        <w:rPr>
          <w:rFonts w:cstheme="minorHAnsi"/>
        </w:rPr>
        <w:t xml:space="preserve"> any definition </w:t>
      </w:r>
      <w:r w:rsidRPr="00943207">
        <w:rPr>
          <w:rFonts w:cstheme="minorHAnsi"/>
        </w:rPr>
        <w:t>in any part of the Contract will apply to all parts of the Contract</w:t>
      </w:r>
      <w:r w:rsidR="00C12D5A">
        <w:rPr>
          <w:rFonts w:cstheme="minorHAnsi"/>
        </w:rPr>
        <w:t xml:space="preserve"> and this Contract will be deemed to be a </w:t>
      </w:r>
      <w:permStart w:id="618875165" w:edGrp="everyone"/>
      <w:r w:rsidR="00C12D5A">
        <w:rPr>
          <w:rFonts w:cstheme="minorHAnsi"/>
        </w:rPr>
        <w:t>[</w:t>
      </w:r>
      <w:r w:rsidR="00C12D5A" w:rsidRPr="00037789">
        <w:rPr>
          <w:rFonts w:cstheme="minorHAnsi"/>
          <w:b/>
          <w:bCs/>
          <w:highlight w:val="lightGray"/>
        </w:rPr>
        <w:t>One Off Contract</w:t>
      </w:r>
      <w:r w:rsidR="00C12D5A">
        <w:rPr>
          <w:rFonts w:cstheme="minorHAnsi"/>
        </w:rPr>
        <w:t>] [</w:t>
      </w:r>
      <w:r w:rsidR="00C12D5A" w:rsidRPr="00037789">
        <w:rPr>
          <w:rFonts w:cstheme="minorHAnsi"/>
          <w:b/>
          <w:bCs/>
          <w:highlight w:val="lightGray"/>
        </w:rPr>
        <w:t>Regular Contract</w:t>
      </w:r>
      <w:r w:rsidR="00C12D5A">
        <w:rPr>
          <w:rFonts w:cstheme="minorHAnsi"/>
        </w:rPr>
        <w:t xml:space="preserve">] </w:t>
      </w:r>
      <w:permEnd w:id="618875165"/>
      <w:r w:rsidR="00037789">
        <w:rPr>
          <w:rFonts w:cstheme="minorHAnsi"/>
        </w:rPr>
        <w:t xml:space="preserve">(and is </w:t>
      </w:r>
      <w:r w:rsidR="00037789" w:rsidRPr="00037789">
        <w:rPr>
          <w:rFonts w:cstheme="minorHAnsi"/>
          <w:u w:val="single"/>
        </w:rPr>
        <w:t>not</w:t>
      </w:r>
      <w:r w:rsidR="00037789">
        <w:rPr>
          <w:rFonts w:cstheme="minorHAnsi"/>
        </w:rPr>
        <w:t xml:space="preserve"> a Personal Data Contract) </w:t>
      </w:r>
      <w:r w:rsidR="00C12D5A">
        <w:rPr>
          <w:rFonts w:cstheme="minorHAnsi"/>
        </w:rPr>
        <w:t>as specified in the Contract</w:t>
      </w:r>
      <w:r w:rsidR="00C12D5A" w:rsidRPr="00943207">
        <w:rPr>
          <w:rFonts w:cstheme="minorHAnsi"/>
        </w:rPr>
        <w:t>.</w:t>
      </w:r>
    </w:p>
    <w:p w14:paraId="1D59ED7E" w14:textId="6102316A" w:rsidR="006C6ED2" w:rsidRPr="00943207" w:rsidRDefault="000A6B83" w:rsidP="007C1C74">
      <w:pPr>
        <w:ind w:left="567" w:hanging="567"/>
        <w:jc w:val="center"/>
        <w:rPr>
          <w:rFonts w:cstheme="minorHAnsi"/>
          <w:b/>
          <w:bCs/>
        </w:rPr>
      </w:pPr>
      <w:r w:rsidRPr="00943207">
        <w:rPr>
          <w:rFonts w:cstheme="minorHAnsi"/>
          <w:b/>
          <w:bCs/>
        </w:rPr>
        <w:t>PART A - PRINCIPAL TERMS</w:t>
      </w:r>
    </w:p>
    <w:tbl>
      <w:tblPr>
        <w:tblStyle w:val="TableGrid"/>
        <w:tblW w:w="9354" w:type="dxa"/>
        <w:tblInd w:w="-284" w:type="dxa"/>
        <w:tblLook w:val="04A0" w:firstRow="1" w:lastRow="0" w:firstColumn="1" w:lastColumn="0" w:noHBand="0" w:noVBand="1"/>
      </w:tblPr>
      <w:tblGrid>
        <w:gridCol w:w="3970"/>
        <w:gridCol w:w="5384"/>
      </w:tblGrid>
      <w:tr w:rsidR="003E5501" w:rsidRPr="00943207" w14:paraId="481D07B9" w14:textId="77777777" w:rsidTr="00B705DA">
        <w:trPr>
          <w:trHeight w:val="758"/>
        </w:trPr>
        <w:tc>
          <w:tcPr>
            <w:tcW w:w="3970" w:type="dxa"/>
            <w:tcBorders>
              <w:top w:val="nil"/>
              <w:left w:val="nil"/>
              <w:bottom w:val="nil"/>
              <w:right w:val="nil"/>
            </w:tcBorders>
            <w:shd w:val="clear" w:color="auto" w:fill="auto"/>
          </w:tcPr>
          <w:p w14:paraId="0AA895F3" w14:textId="3012C9A3" w:rsidR="003E5501" w:rsidRPr="00943207" w:rsidRDefault="003E5501" w:rsidP="003E5501">
            <w:pPr>
              <w:ind w:left="567" w:hanging="567"/>
              <w:jc w:val="both"/>
              <w:rPr>
                <w:rFonts w:cstheme="minorHAnsi"/>
                <w:b/>
                <w:bCs/>
              </w:rPr>
            </w:pPr>
            <w:r>
              <w:rPr>
                <w:rFonts w:cstheme="minorHAnsi"/>
                <w:b/>
                <w:bCs/>
              </w:rPr>
              <w:t>Administration Fee</w:t>
            </w:r>
          </w:p>
        </w:tc>
        <w:tc>
          <w:tcPr>
            <w:tcW w:w="5384" w:type="dxa"/>
            <w:tcBorders>
              <w:top w:val="nil"/>
              <w:left w:val="nil"/>
              <w:bottom w:val="nil"/>
              <w:right w:val="nil"/>
            </w:tcBorders>
            <w:shd w:val="clear" w:color="auto" w:fill="auto"/>
          </w:tcPr>
          <w:p w14:paraId="0B28AD2A" w14:textId="49182D4D" w:rsidR="003E5501" w:rsidRDefault="003E5501" w:rsidP="00320A53">
            <w:pPr>
              <w:ind w:firstLine="1"/>
              <w:jc w:val="both"/>
              <w:rPr>
                <w:rFonts w:cstheme="minorHAnsi"/>
              </w:rPr>
            </w:pPr>
            <w:permStart w:id="777214172" w:edGrp="everyone"/>
            <w:r w:rsidRPr="00B705DA">
              <w:rPr>
                <w:rFonts w:cstheme="minorHAnsi"/>
                <w:color w:val="FF0000"/>
              </w:rPr>
              <w:t xml:space="preserve">COMPLETE AS APPROPRIATE </w:t>
            </w:r>
            <w:r w:rsidRPr="00B705DA">
              <w:rPr>
                <w:rFonts w:cstheme="minorHAnsi"/>
              </w:rPr>
              <w:t>[  ] HUNDRED [AND FIFTY] POUNDS STERLING (£[  ]0.00) exclusive of VAT (such VAT being payable in addition)</w:t>
            </w:r>
            <w:r w:rsidR="00320A53" w:rsidRPr="00B705DA">
              <w:rPr>
                <w:rFonts w:cstheme="minorHAnsi"/>
              </w:rPr>
              <w:t xml:space="preserve"> </w:t>
            </w:r>
            <w:r w:rsidR="00636E78" w:rsidRPr="00B705DA">
              <w:rPr>
                <w:rFonts w:cstheme="minorHAnsi"/>
                <w:color w:val="FF0000"/>
              </w:rPr>
              <w:t>OR</w:t>
            </w:r>
            <w:r w:rsidR="00320A53" w:rsidRPr="00B705DA">
              <w:rPr>
                <w:rFonts w:cstheme="minorHAnsi"/>
              </w:rPr>
              <w:t xml:space="preserve"> </w:t>
            </w:r>
            <w:r w:rsidR="00636E78" w:rsidRPr="00B705DA">
              <w:rPr>
                <w:rFonts w:cstheme="minorHAnsi"/>
              </w:rPr>
              <w:t>NOT APPLICABLE</w:t>
            </w:r>
            <w:r w:rsidR="00A04956">
              <w:rPr>
                <w:rFonts w:cstheme="minorHAnsi"/>
              </w:rPr>
              <w:t xml:space="preserve"> </w:t>
            </w:r>
            <w:permEnd w:id="777214172"/>
          </w:p>
          <w:p w14:paraId="008D4F04" w14:textId="77777777" w:rsidR="003E5501" w:rsidRPr="00943207" w:rsidRDefault="003E5501" w:rsidP="003E5501">
            <w:pPr>
              <w:jc w:val="both"/>
              <w:rPr>
                <w:rFonts w:cstheme="minorHAnsi"/>
                <w:highlight w:val="lightGray"/>
              </w:rPr>
            </w:pPr>
          </w:p>
        </w:tc>
      </w:tr>
      <w:tr w:rsidR="00C65F34" w:rsidRPr="00943207" w14:paraId="58F6B956" w14:textId="77777777" w:rsidTr="00B705DA">
        <w:trPr>
          <w:trHeight w:val="758"/>
        </w:trPr>
        <w:tc>
          <w:tcPr>
            <w:tcW w:w="3970" w:type="dxa"/>
            <w:tcBorders>
              <w:top w:val="nil"/>
              <w:left w:val="nil"/>
              <w:bottom w:val="nil"/>
              <w:right w:val="nil"/>
            </w:tcBorders>
            <w:shd w:val="clear" w:color="auto" w:fill="auto"/>
          </w:tcPr>
          <w:p w14:paraId="445723F1" w14:textId="7E237686" w:rsidR="00C65F34" w:rsidRPr="00943207" w:rsidRDefault="00C65F34" w:rsidP="00C65F34">
            <w:pPr>
              <w:ind w:left="567" w:hanging="567"/>
              <w:jc w:val="both"/>
              <w:rPr>
                <w:rFonts w:cstheme="minorHAnsi"/>
                <w:b/>
                <w:bCs/>
              </w:rPr>
            </w:pPr>
            <w:r>
              <w:rPr>
                <w:rFonts w:cstheme="minorHAnsi"/>
                <w:b/>
                <w:bCs/>
              </w:rPr>
              <w:t>Applications</w:t>
            </w:r>
          </w:p>
        </w:tc>
        <w:tc>
          <w:tcPr>
            <w:tcW w:w="5384" w:type="dxa"/>
            <w:tcBorders>
              <w:top w:val="nil"/>
              <w:left w:val="nil"/>
              <w:bottom w:val="nil"/>
              <w:right w:val="nil"/>
            </w:tcBorders>
            <w:shd w:val="clear" w:color="auto" w:fill="auto"/>
          </w:tcPr>
          <w:p w14:paraId="3186E34C" w14:textId="6944C17F" w:rsidR="00C65F34" w:rsidRDefault="00C65F34" w:rsidP="00C65F34">
            <w:pPr>
              <w:ind w:left="1" w:hanging="1"/>
              <w:jc w:val="both"/>
              <w:rPr>
                <w:rFonts w:cstheme="minorHAnsi"/>
              </w:rPr>
            </w:pPr>
            <w:r w:rsidRPr="003F29E6">
              <w:rPr>
                <w:rFonts w:cstheme="minorHAnsi"/>
              </w:rPr>
              <w:t xml:space="preserve">means </w:t>
            </w:r>
            <w:permStart w:id="1088256062" w:edGrp="everyone"/>
            <w:r w:rsidRPr="00F35594">
              <w:rPr>
                <w:rFonts w:cstheme="minorHAnsi"/>
              </w:rPr>
              <w:t>[any] [any residential] [any non-residential</w:t>
            </w:r>
            <w:r w:rsidR="00F35594">
              <w:rPr>
                <w:rFonts w:cstheme="minorHAnsi"/>
              </w:rPr>
              <w:t>]</w:t>
            </w:r>
            <w:permEnd w:id="1088256062"/>
            <w:r>
              <w:rPr>
                <w:rFonts w:cstheme="minorHAnsi"/>
              </w:rPr>
              <w:t xml:space="preserve"> </w:t>
            </w:r>
            <w:r w:rsidRPr="003F29E6">
              <w:rPr>
                <w:rFonts w:cstheme="minorHAnsi"/>
              </w:rPr>
              <w:t>application to the Land Register of Scotland to request registration of either a transfer of ownership of heritable property or a commercial lease</w:t>
            </w:r>
          </w:p>
          <w:p w14:paraId="5E0AA206" w14:textId="77777777" w:rsidR="00C65F34" w:rsidRPr="00943207" w:rsidRDefault="00C65F34" w:rsidP="00C65F34">
            <w:pPr>
              <w:jc w:val="both"/>
              <w:rPr>
                <w:rFonts w:cstheme="minorHAnsi"/>
                <w:highlight w:val="lightGray"/>
              </w:rPr>
            </w:pPr>
          </w:p>
        </w:tc>
      </w:tr>
      <w:tr w:rsidR="00CF3E85" w:rsidRPr="00943207" w14:paraId="231F4F37" w14:textId="77777777" w:rsidTr="00B705DA">
        <w:trPr>
          <w:trHeight w:val="758"/>
        </w:trPr>
        <w:tc>
          <w:tcPr>
            <w:tcW w:w="3970" w:type="dxa"/>
            <w:tcBorders>
              <w:top w:val="nil"/>
              <w:left w:val="nil"/>
              <w:bottom w:val="nil"/>
              <w:right w:val="nil"/>
            </w:tcBorders>
          </w:tcPr>
          <w:p w14:paraId="7DB3A083" w14:textId="77777777" w:rsidR="00CF3E85" w:rsidRPr="00943207" w:rsidRDefault="00CF3E85" w:rsidP="00E452BC">
            <w:pPr>
              <w:spacing w:line="259" w:lineRule="auto"/>
              <w:ind w:left="567" w:hanging="567"/>
              <w:jc w:val="both"/>
              <w:rPr>
                <w:rFonts w:cstheme="minorHAnsi"/>
                <w:b/>
                <w:bCs/>
              </w:rPr>
            </w:pPr>
            <w:r w:rsidRPr="00943207">
              <w:rPr>
                <w:rFonts w:cstheme="minorHAnsi"/>
                <w:b/>
                <w:bCs/>
              </w:rPr>
              <w:t>Customer</w:t>
            </w:r>
          </w:p>
          <w:p w14:paraId="42B88541" w14:textId="0DC00FB0" w:rsidR="00CF3E85" w:rsidRPr="00943207" w:rsidRDefault="00CF3E85" w:rsidP="00E452BC">
            <w:pPr>
              <w:spacing w:line="259" w:lineRule="auto"/>
              <w:jc w:val="both"/>
              <w:rPr>
                <w:rFonts w:cstheme="minorHAnsi"/>
                <w:i/>
                <w:iCs/>
              </w:rPr>
            </w:pPr>
          </w:p>
        </w:tc>
        <w:tc>
          <w:tcPr>
            <w:tcW w:w="5384" w:type="dxa"/>
            <w:tcBorders>
              <w:top w:val="nil"/>
              <w:left w:val="nil"/>
              <w:bottom w:val="nil"/>
              <w:right w:val="nil"/>
            </w:tcBorders>
          </w:tcPr>
          <w:p w14:paraId="1FEABF58" w14:textId="7368B442" w:rsidR="00CF3E85" w:rsidRPr="00943207" w:rsidRDefault="00CF3E85" w:rsidP="00E452BC">
            <w:pPr>
              <w:jc w:val="both"/>
              <w:rPr>
                <w:rFonts w:cstheme="minorHAnsi"/>
              </w:rPr>
            </w:pPr>
            <w:permStart w:id="246291494" w:edGrp="everyone"/>
            <w:r w:rsidRPr="00F35594">
              <w:rPr>
                <w:rFonts w:cstheme="minorHAnsi"/>
              </w:rPr>
              <w:t>INSERT COMPANY NAME</w:t>
            </w:r>
            <w:r w:rsidR="00636E78" w:rsidRPr="00F35594">
              <w:rPr>
                <w:rFonts w:cstheme="minorHAnsi"/>
              </w:rPr>
              <w:t xml:space="preserve"> IN CAPITALS</w:t>
            </w:r>
            <w:r w:rsidR="00A04956">
              <w:rPr>
                <w:rFonts w:cstheme="minorHAnsi"/>
              </w:rPr>
              <w:t>,</w:t>
            </w:r>
            <w:r w:rsidRPr="00F35594">
              <w:rPr>
                <w:rFonts w:cstheme="minorHAnsi"/>
              </w:rPr>
              <w:t xml:space="preserve"> Registered under the Companies Acts (Company Number [INSERT CO NUMBER FROM COMPANIES HOUSE]</w:t>
            </w:r>
            <w:r w:rsidR="007C786E">
              <w:rPr>
                <w:rFonts w:cstheme="minorHAnsi"/>
              </w:rPr>
              <w:t>)</w:t>
            </w:r>
            <w:r w:rsidRPr="00F35594">
              <w:rPr>
                <w:rFonts w:cstheme="minorHAnsi"/>
              </w:rPr>
              <w:t xml:space="preserve"> and having their Registered Office at [INSERT CO ADDRESS FROM COMPANIES HOUSE]</w:t>
            </w:r>
          </w:p>
          <w:permEnd w:id="246291494"/>
          <w:p w14:paraId="3BDCDD37" w14:textId="46B536ED" w:rsidR="00CF3E85" w:rsidRPr="00943207" w:rsidRDefault="00CF3E85" w:rsidP="00E452BC">
            <w:pPr>
              <w:ind w:left="567" w:hanging="567"/>
              <w:jc w:val="both"/>
              <w:rPr>
                <w:rFonts w:cstheme="minorHAnsi"/>
              </w:rPr>
            </w:pPr>
          </w:p>
        </w:tc>
      </w:tr>
      <w:tr w:rsidR="00CF3E85" w:rsidRPr="00943207" w14:paraId="1BBBEA73" w14:textId="77777777" w:rsidTr="00B705DA">
        <w:trPr>
          <w:trHeight w:val="758"/>
        </w:trPr>
        <w:tc>
          <w:tcPr>
            <w:tcW w:w="3970" w:type="dxa"/>
            <w:tcBorders>
              <w:top w:val="nil"/>
              <w:left w:val="nil"/>
              <w:bottom w:val="nil"/>
              <w:right w:val="nil"/>
            </w:tcBorders>
          </w:tcPr>
          <w:p w14:paraId="4D76A98C" w14:textId="77777777" w:rsidR="00CF3E85" w:rsidRPr="00943207" w:rsidRDefault="00CF3E85" w:rsidP="00E452BC">
            <w:pPr>
              <w:spacing w:line="259" w:lineRule="auto"/>
              <w:ind w:left="567" w:hanging="567"/>
              <w:jc w:val="both"/>
              <w:rPr>
                <w:rFonts w:cstheme="minorHAnsi"/>
                <w:b/>
                <w:bCs/>
              </w:rPr>
            </w:pPr>
            <w:bookmarkStart w:id="0" w:name="_Hlk82351309"/>
            <w:r w:rsidRPr="00943207">
              <w:rPr>
                <w:rFonts w:cstheme="minorHAnsi"/>
                <w:b/>
                <w:bCs/>
              </w:rPr>
              <w:t>Customer Contact Details</w:t>
            </w:r>
          </w:p>
          <w:p w14:paraId="7A70E955" w14:textId="59A863B3" w:rsidR="00CF3E85" w:rsidRPr="00943207" w:rsidRDefault="00CF3E85" w:rsidP="00E452BC">
            <w:pPr>
              <w:jc w:val="both"/>
              <w:rPr>
                <w:rFonts w:cstheme="minorHAnsi"/>
              </w:rPr>
            </w:pPr>
          </w:p>
        </w:tc>
        <w:tc>
          <w:tcPr>
            <w:tcW w:w="5384" w:type="dxa"/>
            <w:tcBorders>
              <w:top w:val="nil"/>
              <w:left w:val="nil"/>
              <w:bottom w:val="nil"/>
              <w:right w:val="nil"/>
            </w:tcBorders>
          </w:tcPr>
          <w:p w14:paraId="03125496" w14:textId="252BA2E3" w:rsidR="00CF3E85" w:rsidRPr="00F35594" w:rsidRDefault="00CF3E85" w:rsidP="00E452BC">
            <w:pPr>
              <w:ind w:left="567" w:hanging="567"/>
              <w:jc w:val="both"/>
              <w:rPr>
                <w:rFonts w:cstheme="minorHAnsi"/>
              </w:rPr>
            </w:pPr>
            <w:r w:rsidRPr="00943207">
              <w:rPr>
                <w:rFonts w:cstheme="minorHAnsi"/>
              </w:rPr>
              <w:t>Name</w:t>
            </w:r>
            <w:r w:rsidR="00F35594">
              <w:rPr>
                <w:rFonts w:cstheme="minorHAnsi"/>
              </w:rPr>
              <w:t>:</w:t>
            </w:r>
            <w:r w:rsidRPr="00943207">
              <w:rPr>
                <w:rFonts w:cstheme="minorHAnsi"/>
              </w:rPr>
              <w:t xml:space="preserve"> </w:t>
            </w:r>
            <w:permStart w:id="1773301850" w:edGrp="everyone"/>
            <w:r w:rsidRPr="00F35594">
              <w:rPr>
                <w:rFonts w:cstheme="minorHAnsi"/>
              </w:rPr>
              <w:t xml:space="preserve">Insert details of Contact </w:t>
            </w:r>
            <w:permEnd w:id="1773301850"/>
          </w:p>
          <w:p w14:paraId="7143B809" w14:textId="32AA889F" w:rsidR="00CF3E85" w:rsidRPr="00F35594" w:rsidRDefault="00CF3E85" w:rsidP="00E452BC">
            <w:pPr>
              <w:ind w:left="567" w:hanging="567"/>
              <w:jc w:val="both"/>
              <w:rPr>
                <w:rFonts w:cstheme="minorHAnsi"/>
              </w:rPr>
            </w:pPr>
            <w:r w:rsidRPr="00F35594">
              <w:rPr>
                <w:rFonts w:cstheme="minorHAnsi"/>
              </w:rPr>
              <w:t xml:space="preserve">Position/Department: </w:t>
            </w:r>
            <w:permStart w:id="918692870" w:edGrp="everyone"/>
            <w:r w:rsidRPr="00F35594">
              <w:rPr>
                <w:rFonts w:cstheme="minorHAnsi"/>
              </w:rPr>
              <w:t xml:space="preserve">Insert details </w:t>
            </w:r>
            <w:permEnd w:id="918692870"/>
          </w:p>
          <w:p w14:paraId="4DF81E4B" w14:textId="102C5E37" w:rsidR="00CF3E85" w:rsidRPr="00F35594" w:rsidRDefault="00CF3E85" w:rsidP="00E452BC">
            <w:pPr>
              <w:ind w:left="567" w:hanging="567"/>
              <w:jc w:val="both"/>
              <w:rPr>
                <w:rFonts w:cstheme="minorHAnsi"/>
              </w:rPr>
            </w:pPr>
            <w:r w:rsidRPr="00F35594">
              <w:rPr>
                <w:rFonts w:cstheme="minorHAnsi"/>
              </w:rPr>
              <w:t xml:space="preserve">Email: </w:t>
            </w:r>
            <w:permStart w:id="2140371702" w:edGrp="everyone"/>
            <w:r w:rsidRPr="00F35594">
              <w:rPr>
                <w:rFonts w:cstheme="minorHAnsi"/>
              </w:rPr>
              <w:t>insert details</w:t>
            </w:r>
            <w:permEnd w:id="2140371702"/>
          </w:p>
          <w:p w14:paraId="42AEF8BD" w14:textId="23C454CA" w:rsidR="00CF3E85" w:rsidRPr="00943207" w:rsidRDefault="00CF3E85" w:rsidP="00E452BC">
            <w:pPr>
              <w:ind w:left="567" w:hanging="567"/>
              <w:jc w:val="both"/>
              <w:rPr>
                <w:rFonts w:cstheme="minorHAnsi"/>
              </w:rPr>
            </w:pPr>
            <w:r w:rsidRPr="00F35594">
              <w:rPr>
                <w:rFonts w:cstheme="minorHAnsi"/>
              </w:rPr>
              <w:t xml:space="preserve">Contact Tel Number: </w:t>
            </w:r>
            <w:permStart w:id="539363085" w:edGrp="everyone"/>
            <w:r w:rsidRPr="00F35594">
              <w:rPr>
                <w:rFonts w:cstheme="minorHAnsi"/>
              </w:rPr>
              <w:t>insert details</w:t>
            </w:r>
            <w:permEnd w:id="539363085"/>
          </w:p>
          <w:p w14:paraId="58B4660D" w14:textId="77777777" w:rsidR="00CF3E85" w:rsidRPr="00943207" w:rsidRDefault="00CF3E85" w:rsidP="00E452BC">
            <w:pPr>
              <w:ind w:left="567" w:hanging="567"/>
              <w:jc w:val="both"/>
              <w:rPr>
                <w:rFonts w:cstheme="minorHAnsi"/>
              </w:rPr>
            </w:pPr>
          </w:p>
        </w:tc>
      </w:tr>
      <w:bookmarkEnd w:id="0"/>
      <w:tr w:rsidR="00EE493A" w:rsidRPr="00943207" w14:paraId="30A34644" w14:textId="77777777" w:rsidTr="00B705DA">
        <w:trPr>
          <w:trHeight w:val="568"/>
        </w:trPr>
        <w:tc>
          <w:tcPr>
            <w:tcW w:w="3970" w:type="dxa"/>
            <w:tcBorders>
              <w:top w:val="nil"/>
              <w:left w:val="nil"/>
              <w:bottom w:val="nil"/>
              <w:right w:val="nil"/>
            </w:tcBorders>
          </w:tcPr>
          <w:p w14:paraId="410C5B7B" w14:textId="0397C8FE" w:rsidR="00EE493A" w:rsidRDefault="0060375C" w:rsidP="00A84345">
            <w:pPr>
              <w:ind w:left="567" w:hanging="567"/>
              <w:jc w:val="both"/>
              <w:rPr>
                <w:rFonts w:cstheme="minorHAnsi"/>
                <w:b/>
                <w:bCs/>
              </w:rPr>
            </w:pPr>
            <w:r>
              <w:rPr>
                <w:rFonts w:cstheme="minorHAnsi"/>
                <w:b/>
                <w:bCs/>
              </w:rPr>
              <w:t>Fee</w:t>
            </w:r>
            <w:r w:rsidR="00EE493A">
              <w:rPr>
                <w:rFonts w:cstheme="minorHAnsi"/>
                <w:b/>
                <w:bCs/>
              </w:rPr>
              <w:t xml:space="preserve"> </w:t>
            </w:r>
            <w:r w:rsidR="0061352E">
              <w:rPr>
                <w:rFonts w:cstheme="minorHAnsi"/>
                <w:b/>
                <w:bCs/>
              </w:rPr>
              <w:t>Cycle</w:t>
            </w:r>
            <w:r w:rsidR="002A7A22">
              <w:rPr>
                <w:rFonts w:cstheme="minorHAnsi"/>
                <w:b/>
                <w:bCs/>
              </w:rPr>
              <w:t xml:space="preserve"> Date</w:t>
            </w:r>
          </w:p>
        </w:tc>
        <w:tc>
          <w:tcPr>
            <w:tcW w:w="5384" w:type="dxa"/>
            <w:tcBorders>
              <w:top w:val="nil"/>
              <w:left w:val="nil"/>
              <w:bottom w:val="nil"/>
              <w:right w:val="nil"/>
            </w:tcBorders>
            <w:shd w:val="clear" w:color="auto" w:fill="FFFFFF" w:themeFill="background1"/>
          </w:tcPr>
          <w:p w14:paraId="4460903A" w14:textId="77777777" w:rsidR="00941553" w:rsidRPr="00F35594" w:rsidRDefault="00941553" w:rsidP="00F35594">
            <w:pPr>
              <w:jc w:val="both"/>
              <w:rPr>
                <w:rFonts w:cstheme="minorHAnsi"/>
                <w:color w:val="FF0000"/>
                <w:shd w:val="clear" w:color="auto" w:fill="FFFFFF" w:themeFill="background1"/>
              </w:rPr>
            </w:pPr>
            <w:permStart w:id="1391688844" w:edGrp="everyone"/>
            <w:r w:rsidRPr="00F35594">
              <w:rPr>
                <w:rFonts w:cstheme="minorHAnsi"/>
                <w:color w:val="FF0000"/>
                <w:shd w:val="clear" w:color="auto" w:fill="FFFFFF" w:themeFill="background1"/>
              </w:rPr>
              <w:t>DELETE ONE AS APPROPRIATE</w:t>
            </w:r>
          </w:p>
          <w:p w14:paraId="4789E82C" w14:textId="1198097F" w:rsidR="00941553" w:rsidRPr="00F35594" w:rsidRDefault="002B4F95" w:rsidP="00F35594">
            <w:pPr>
              <w:jc w:val="both"/>
              <w:rPr>
                <w:rFonts w:cstheme="minorHAnsi"/>
              </w:rPr>
            </w:pPr>
            <w:r w:rsidRPr="00A04956">
              <w:rPr>
                <w:rFonts w:cstheme="minorHAnsi"/>
                <w:i/>
                <w:iCs/>
                <w:shd w:val="clear" w:color="auto" w:fill="FFFFFF" w:themeFill="background1"/>
              </w:rPr>
              <w:t>[</w:t>
            </w:r>
            <w:r w:rsidR="00941553" w:rsidRPr="00A04956">
              <w:rPr>
                <w:rFonts w:cstheme="minorHAnsi"/>
                <w:i/>
                <w:iCs/>
                <w:shd w:val="clear" w:color="auto" w:fill="FFFFFF" w:themeFill="background1"/>
              </w:rPr>
              <w:t>FOR A ONE OFF CONTRACT</w:t>
            </w:r>
            <w:r w:rsidRPr="00A04956">
              <w:rPr>
                <w:rFonts w:cstheme="minorHAnsi"/>
                <w:i/>
                <w:iCs/>
                <w:shd w:val="clear" w:color="auto" w:fill="FFFFFF" w:themeFill="background1"/>
              </w:rPr>
              <w:t>]</w:t>
            </w:r>
            <w:r w:rsidR="00941553" w:rsidRPr="00F35594">
              <w:rPr>
                <w:rFonts w:cstheme="minorHAnsi"/>
                <w:shd w:val="clear" w:color="auto" w:fill="FFFFFF" w:themeFill="background1"/>
              </w:rPr>
              <w:t xml:space="preserve"> Does not apply to this One Off Contract</w:t>
            </w:r>
          </w:p>
          <w:p w14:paraId="588CBBC0" w14:textId="42510F2B" w:rsidR="002B1E83" w:rsidRPr="00F35594" w:rsidRDefault="002B4F95" w:rsidP="00F35594">
            <w:pPr>
              <w:ind w:left="567" w:hanging="567"/>
              <w:jc w:val="both"/>
              <w:rPr>
                <w:rFonts w:cstheme="minorHAnsi"/>
              </w:rPr>
            </w:pPr>
            <w:r w:rsidRPr="00A04956">
              <w:rPr>
                <w:rFonts w:cstheme="minorHAnsi"/>
                <w:i/>
                <w:iCs/>
                <w:shd w:val="clear" w:color="auto" w:fill="FFFFFF" w:themeFill="background1"/>
              </w:rPr>
              <w:t>[</w:t>
            </w:r>
            <w:r w:rsidR="00941553" w:rsidRPr="00A04956">
              <w:rPr>
                <w:rFonts w:cstheme="minorHAnsi"/>
                <w:i/>
                <w:iCs/>
                <w:shd w:val="clear" w:color="auto" w:fill="FFFFFF" w:themeFill="background1"/>
              </w:rPr>
              <w:t>FOR A REGULAR CONTRACT</w:t>
            </w:r>
            <w:r w:rsidRPr="00A04956">
              <w:rPr>
                <w:rFonts w:cstheme="minorHAnsi"/>
                <w:i/>
                <w:iCs/>
                <w:shd w:val="clear" w:color="auto" w:fill="FFFFFF" w:themeFill="background1"/>
              </w:rPr>
              <w:t>]</w:t>
            </w:r>
            <w:r w:rsidR="00941553" w:rsidRPr="00F35594">
              <w:rPr>
                <w:rFonts w:cstheme="minorHAnsi"/>
                <w:shd w:val="clear" w:color="auto" w:fill="FFFFFF" w:themeFill="background1"/>
              </w:rPr>
              <w:t xml:space="preserve"> </w:t>
            </w:r>
            <w:r w:rsidR="0061352E" w:rsidRPr="00F35594">
              <w:rPr>
                <w:rFonts w:cstheme="minorHAnsi"/>
                <w:shd w:val="clear" w:color="auto" w:fill="FFFFFF" w:themeFill="background1"/>
              </w:rPr>
              <w:t>m</w:t>
            </w:r>
            <w:r w:rsidR="00EE493A" w:rsidRPr="00F35594">
              <w:rPr>
                <w:rFonts w:cstheme="minorHAnsi"/>
                <w:shd w:val="clear" w:color="auto" w:fill="FFFFFF" w:themeFill="background1"/>
              </w:rPr>
              <w:t>eans</w:t>
            </w:r>
            <w:r w:rsidR="00EE493A" w:rsidRPr="00F35594">
              <w:rPr>
                <w:rFonts w:cstheme="minorHAnsi"/>
              </w:rPr>
              <w:t xml:space="preserve"> </w:t>
            </w:r>
          </w:p>
          <w:p w14:paraId="4376C183" w14:textId="4787AD54" w:rsidR="00346E4C" w:rsidRPr="00F35594" w:rsidRDefault="0061352E" w:rsidP="00F35594">
            <w:pPr>
              <w:ind w:left="567" w:hanging="567"/>
              <w:jc w:val="both"/>
              <w:rPr>
                <w:rFonts w:cstheme="minorHAnsi"/>
              </w:rPr>
            </w:pPr>
            <w:r w:rsidRPr="00F35594">
              <w:rPr>
                <w:rFonts w:cstheme="minorHAnsi"/>
              </w:rPr>
              <w:t>[1</w:t>
            </w:r>
            <w:r w:rsidRPr="00F35594">
              <w:rPr>
                <w:rFonts w:cstheme="minorHAnsi"/>
                <w:vertAlign w:val="superscript"/>
              </w:rPr>
              <w:t>st</w:t>
            </w:r>
            <w:r w:rsidRPr="00F35594">
              <w:rPr>
                <w:rFonts w:cstheme="minorHAnsi"/>
              </w:rPr>
              <w:t xml:space="preserve"> of [ </w:t>
            </w:r>
            <w:r w:rsidR="00F64344" w:rsidRPr="00F35594">
              <w:rPr>
                <w:rFonts w:cstheme="minorHAnsi"/>
              </w:rPr>
              <w:t xml:space="preserve">xxx </w:t>
            </w:r>
            <w:r w:rsidRPr="00F35594">
              <w:rPr>
                <w:rFonts w:cstheme="minorHAnsi"/>
              </w:rPr>
              <w:t>] and monthly</w:t>
            </w:r>
            <w:r w:rsidR="009E7027" w:rsidRPr="00F35594">
              <w:rPr>
                <w:rFonts w:cstheme="minorHAnsi"/>
              </w:rPr>
              <w:t xml:space="preserve"> thereafter</w:t>
            </w:r>
            <w:r w:rsidRPr="00F35594">
              <w:rPr>
                <w:rFonts w:cstheme="minorHAnsi"/>
              </w:rPr>
              <w:t>]</w:t>
            </w:r>
            <w:r w:rsidR="002B1E83" w:rsidRPr="00F35594">
              <w:rPr>
                <w:rFonts w:cstheme="minorHAnsi"/>
              </w:rPr>
              <w:t xml:space="preserve"> during the Service Period</w:t>
            </w:r>
          </w:p>
          <w:p w14:paraId="6ACFB22D" w14:textId="770EFD05" w:rsidR="00346E4C" w:rsidRPr="00F35594" w:rsidRDefault="0061352E" w:rsidP="00F35594">
            <w:pPr>
              <w:ind w:left="567" w:hanging="567"/>
              <w:jc w:val="both"/>
              <w:rPr>
                <w:rFonts w:cstheme="minorHAnsi"/>
              </w:rPr>
            </w:pPr>
            <w:r w:rsidRPr="00F35594">
              <w:rPr>
                <w:rFonts w:cstheme="minorHAnsi"/>
              </w:rPr>
              <w:t xml:space="preserve"> [</w:t>
            </w:r>
            <w:r w:rsidR="009E7027" w:rsidRPr="00F35594">
              <w:rPr>
                <w:rFonts w:cstheme="minorHAnsi"/>
              </w:rPr>
              <w:t>1</w:t>
            </w:r>
            <w:r w:rsidR="009E7027" w:rsidRPr="00F35594">
              <w:rPr>
                <w:rFonts w:cstheme="minorHAnsi"/>
                <w:vertAlign w:val="superscript"/>
              </w:rPr>
              <w:t>st</w:t>
            </w:r>
            <w:r w:rsidR="009E7027" w:rsidRPr="00F35594">
              <w:rPr>
                <w:rFonts w:cstheme="minorHAnsi"/>
              </w:rPr>
              <w:t xml:space="preserve"> of [  </w:t>
            </w:r>
            <w:r w:rsidR="00F64344" w:rsidRPr="00F35594">
              <w:rPr>
                <w:rFonts w:cstheme="minorHAnsi"/>
              </w:rPr>
              <w:t>xxx</w:t>
            </w:r>
            <w:r w:rsidR="009E7027" w:rsidRPr="00F35594">
              <w:rPr>
                <w:rFonts w:cstheme="minorHAnsi"/>
              </w:rPr>
              <w:t xml:space="preserve">  ] and </w:t>
            </w:r>
            <w:r w:rsidRPr="00F35594">
              <w:rPr>
                <w:rFonts w:cstheme="minorHAnsi"/>
              </w:rPr>
              <w:t>quarterly</w:t>
            </w:r>
            <w:r w:rsidR="009E7027" w:rsidRPr="00F35594">
              <w:rPr>
                <w:rFonts w:cstheme="minorHAnsi"/>
              </w:rPr>
              <w:t xml:space="preserve"> thereafter</w:t>
            </w:r>
            <w:r w:rsidR="00F64344" w:rsidRPr="00F35594">
              <w:rPr>
                <w:rFonts w:cstheme="minorHAnsi"/>
              </w:rPr>
              <w:t xml:space="preserve"> on 1</w:t>
            </w:r>
            <w:r w:rsidR="00F64344" w:rsidRPr="00F35594">
              <w:rPr>
                <w:rFonts w:cstheme="minorHAnsi"/>
                <w:vertAlign w:val="superscript"/>
              </w:rPr>
              <w:t>st</w:t>
            </w:r>
            <w:r w:rsidR="00D67A8E" w:rsidRPr="00F35594">
              <w:rPr>
                <w:rFonts w:cstheme="minorHAnsi"/>
                <w:vertAlign w:val="superscript"/>
              </w:rPr>
              <w:t xml:space="preserve"> </w:t>
            </w:r>
            <w:r w:rsidR="00F64344" w:rsidRPr="00F35594">
              <w:rPr>
                <w:rFonts w:cstheme="minorHAnsi"/>
              </w:rPr>
              <w:t xml:space="preserve"> [ ] [ ] and [    ]</w:t>
            </w:r>
            <w:r w:rsidR="009E7027" w:rsidRPr="00F35594">
              <w:rPr>
                <w:rFonts w:cstheme="minorHAnsi"/>
              </w:rPr>
              <w:t xml:space="preserve"> </w:t>
            </w:r>
            <w:r w:rsidRPr="00F35594">
              <w:rPr>
                <w:rFonts w:cstheme="minorHAnsi"/>
              </w:rPr>
              <w:t>]</w:t>
            </w:r>
            <w:r w:rsidR="002B1E83" w:rsidRPr="00F35594">
              <w:rPr>
                <w:rFonts w:cstheme="minorHAnsi"/>
              </w:rPr>
              <w:t xml:space="preserve"> during the Service Period</w:t>
            </w:r>
          </w:p>
          <w:p w14:paraId="5D97C214" w14:textId="2BD91C20" w:rsidR="00346E4C" w:rsidRPr="00F35594" w:rsidRDefault="0061352E" w:rsidP="00F35594">
            <w:pPr>
              <w:ind w:left="567" w:hanging="567"/>
              <w:jc w:val="both"/>
              <w:rPr>
                <w:rFonts w:cstheme="minorHAnsi"/>
              </w:rPr>
            </w:pPr>
            <w:r w:rsidRPr="00F35594">
              <w:rPr>
                <w:rFonts w:cstheme="minorHAnsi"/>
              </w:rPr>
              <w:t>[</w:t>
            </w:r>
            <w:r w:rsidR="009E7027" w:rsidRPr="00F35594">
              <w:rPr>
                <w:rFonts w:cstheme="minorHAnsi"/>
              </w:rPr>
              <w:t>1</w:t>
            </w:r>
            <w:r w:rsidR="009E7027" w:rsidRPr="00F35594">
              <w:rPr>
                <w:rFonts w:cstheme="minorHAnsi"/>
                <w:vertAlign w:val="superscript"/>
              </w:rPr>
              <w:t>st</w:t>
            </w:r>
            <w:r w:rsidR="009E7027" w:rsidRPr="00F35594">
              <w:rPr>
                <w:rFonts w:cstheme="minorHAnsi"/>
              </w:rPr>
              <w:t xml:space="preserve"> of [  </w:t>
            </w:r>
            <w:r w:rsidR="00F64344" w:rsidRPr="00F35594">
              <w:rPr>
                <w:rFonts w:cstheme="minorHAnsi"/>
              </w:rPr>
              <w:t>xxx</w:t>
            </w:r>
            <w:r w:rsidR="009E7027" w:rsidRPr="00F35594">
              <w:rPr>
                <w:rFonts w:cstheme="minorHAnsi"/>
              </w:rPr>
              <w:t>] and</w:t>
            </w:r>
            <w:r w:rsidR="00D67A8E" w:rsidRPr="00F35594">
              <w:rPr>
                <w:rFonts w:cstheme="minorHAnsi"/>
              </w:rPr>
              <w:t xml:space="preserve"> bi-annually thereafter on each 1</w:t>
            </w:r>
            <w:r w:rsidR="00D67A8E" w:rsidRPr="00F35594">
              <w:rPr>
                <w:rFonts w:cstheme="minorHAnsi"/>
                <w:vertAlign w:val="superscript"/>
              </w:rPr>
              <w:t>st</w:t>
            </w:r>
            <w:r w:rsidR="00D67A8E" w:rsidRPr="00F35594">
              <w:rPr>
                <w:rFonts w:cstheme="minorHAnsi"/>
              </w:rPr>
              <w:t xml:space="preserve"> [    xxx   </w:t>
            </w:r>
            <w:r w:rsidRPr="00F35594">
              <w:rPr>
                <w:rFonts w:cstheme="minorHAnsi"/>
              </w:rPr>
              <w:t>]</w:t>
            </w:r>
            <w:r w:rsidR="00D67A8E" w:rsidRPr="00F35594">
              <w:rPr>
                <w:rFonts w:cstheme="minorHAnsi"/>
              </w:rPr>
              <w:t xml:space="preserve"> and [ ] during the </w:t>
            </w:r>
            <w:r w:rsidR="002B1E83" w:rsidRPr="00F35594">
              <w:rPr>
                <w:rFonts w:cstheme="minorHAnsi"/>
              </w:rPr>
              <w:t>Service Period</w:t>
            </w:r>
            <w:r w:rsidRPr="00F35594">
              <w:rPr>
                <w:rFonts w:cstheme="minorHAnsi"/>
              </w:rPr>
              <w:t xml:space="preserve"> </w:t>
            </w:r>
          </w:p>
          <w:p w14:paraId="1F435847" w14:textId="77777777" w:rsidR="00EE493A" w:rsidRDefault="0061352E" w:rsidP="00F35594">
            <w:pPr>
              <w:ind w:left="567" w:hanging="567"/>
              <w:jc w:val="both"/>
              <w:rPr>
                <w:rFonts w:cstheme="minorHAnsi"/>
              </w:rPr>
            </w:pPr>
            <w:r w:rsidRPr="00F35594">
              <w:rPr>
                <w:rFonts w:cstheme="minorHAnsi"/>
              </w:rPr>
              <w:t>[</w:t>
            </w:r>
            <w:r w:rsidR="009E7027" w:rsidRPr="00F35594">
              <w:rPr>
                <w:rFonts w:cstheme="minorHAnsi"/>
              </w:rPr>
              <w:t>means 1</w:t>
            </w:r>
            <w:r w:rsidR="009E7027" w:rsidRPr="00F35594">
              <w:rPr>
                <w:rFonts w:cstheme="minorHAnsi"/>
                <w:vertAlign w:val="superscript"/>
              </w:rPr>
              <w:t>st</w:t>
            </w:r>
            <w:r w:rsidR="009E7027" w:rsidRPr="00F35594">
              <w:rPr>
                <w:rFonts w:cstheme="minorHAnsi"/>
              </w:rPr>
              <w:t xml:space="preserve"> of [ </w:t>
            </w:r>
            <w:r w:rsidR="00F64344" w:rsidRPr="00F35594">
              <w:rPr>
                <w:rFonts w:cstheme="minorHAnsi"/>
              </w:rPr>
              <w:t>xxx</w:t>
            </w:r>
            <w:r w:rsidR="009E7027" w:rsidRPr="00F35594">
              <w:rPr>
                <w:rFonts w:cstheme="minorHAnsi"/>
              </w:rPr>
              <w:t xml:space="preserve">] and </w:t>
            </w:r>
            <w:r w:rsidR="00F64344" w:rsidRPr="00F35594">
              <w:rPr>
                <w:rFonts w:cstheme="minorHAnsi"/>
              </w:rPr>
              <w:t xml:space="preserve">on each anniversary of that date during the </w:t>
            </w:r>
            <w:r w:rsidR="002B1E83" w:rsidRPr="00F35594">
              <w:rPr>
                <w:rFonts w:cstheme="minorHAnsi"/>
              </w:rPr>
              <w:t>Service Period</w:t>
            </w:r>
            <w:r w:rsidRPr="00F35594">
              <w:rPr>
                <w:rFonts w:cstheme="minorHAnsi"/>
              </w:rPr>
              <w:t>]</w:t>
            </w:r>
          </w:p>
          <w:permEnd w:id="1391688844"/>
          <w:p w14:paraId="121E54AE" w14:textId="06E877AA" w:rsidR="00D27BE9" w:rsidRDefault="00D27BE9" w:rsidP="00F35594">
            <w:pPr>
              <w:ind w:left="567" w:hanging="567"/>
              <w:jc w:val="both"/>
              <w:rPr>
                <w:rFonts w:cstheme="minorHAnsi"/>
              </w:rPr>
            </w:pPr>
          </w:p>
        </w:tc>
      </w:tr>
      <w:tr w:rsidR="00513A58" w:rsidRPr="00943207" w14:paraId="03F9F13D" w14:textId="77777777" w:rsidTr="00B705DA">
        <w:trPr>
          <w:trHeight w:val="568"/>
        </w:trPr>
        <w:tc>
          <w:tcPr>
            <w:tcW w:w="3970" w:type="dxa"/>
            <w:tcBorders>
              <w:top w:val="nil"/>
              <w:left w:val="nil"/>
              <w:bottom w:val="nil"/>
              <w:right w:val="nil"/>
            </w:tcBorders>
            <w:shd w:val="clear" w:color="auto" w:fill="auto"/>
          </w:tcPr>
          <w:p w14:paraId="30250019" w14:textId="56B01044" w:rsidR="00513A58" w:rsidRDefault="00513A58" w:rsidP="00513A58">
            <w:pPr>
              <w:ind w:left="567" w:hanging="567"/>
              <w:jc w:val="both"/>
              <w:rPr>
                <w:rFonts w:cstheme="minorHAnsi"/>
                <w:b/>
                <w:bCs/>
              </w:rPr>
            </w:pPr>
            <w:r w:rsidRPr="00943207">
              <w:rPr>
                <w:rFonts w:cstheme="minorHAnsi"/>
                <w:b/>
                <w:bCs/>
              </w:rPr>
              <w:t>Previous Contract</w:t>
            </w:r>
          </w:p>
        </w:tc>
        <w:tc>
          <w:tcPr>
            <w:tcW w:w="5384" w:type="dxa"/>
            <w:tcBorders>
              <w:top w:val="nil"/>
              <w:left w:val="nil"/>
              <w:bottom w:val="nil"/>
              <w:right w:val="nil"/>
            </w:tcBorders>
            <w:shd w:val="clear" w:color="auto" w:fill="auto"/>
          </w:tcPr>
          <w:p w14:paraId="55E39545" w14:textId="737F610A" w:rsidR="00513A58" w:rsidRDefault="00513A58" w:rsidP="00C8569F">
            <w:pPr>
              <w:jc w:val="both"/>
              <w:rPr>
                <w:rFonts w:cstheme="minorHAnsi"/>
                <w:b/>
                <w:bCs/>
              </w:rPr>
            </w:pPr>
            <w:permStart w:id="116987618" w:edGrp="everyone"/>
            <w:r>
              <w:rPr>
                <w:rFonts w:cstheme="minorHAnsi"/>
              </w:rPr>
              <w:t>means</w:t>
            </w:r>
            <w:r w:rsidRPr="00943207">
              <w:rPr>
                <w:rFonts w:cstheme="minorHAnsi"/>
              </w:rPr>
              <w:t xml:space="preserve"> </w:t>
            </w:r>
            <w:r w:rsidR="00D30D53">
              <w:rPr>
                <w:rFonts w:cstheme="minorHAnsi"/>
              </w:rPr>
              <w:t>[</w:t>
            </w:r>
            <w:r>
              <w:rPr>
                <w:rFonts w:cstheme="minorHAnsi"/>
              </w:rPr>
              <w:t>the</w:t>
            </w:r>
            <w:r w:rsidRPr="00943207">
              <w:rPr>
                <w:rFonts w:cstheme="minorHAnsi"/>
              </w:rPr>
              <w:t xml:space="preserve"> contract </w:t>
            </w:r>
            <w:r>
              <w:rPr>
                <w:rFonts w:cstheme="minorHAnsi"/>
              </w:rPr>
              <w:t>between</w:t>
            </w:r>
            <w:r w:rsidRPr="00943207">
              <w:rPr>
                <w:rFonts w:cstheme="minorHAnsi"/>
              </w:rPr>
              <w:t xml:space="preserve"> RoS </w:t>
            </w:r>
            <w:r>
              <w:rPr>
                <w:rFonts w:cstheme="minorHAnsi"/>
              </w:rPr>
              <w:t>and</w:t>
            </w:r>
            <w:r w:rsidRPr="00943207">
              <w:rPr>
                <w:rFonts w:cstheme="minorHAnsi"/>
              </w:rPr>
              <w:t xml:space="preserve"> the Customer </w:t>
            </w:r>
            <w:r w:rsidRPr="00615606">
              <w:rPr>
                <w:rFonts w:cstheme="minorHAnsi"/>
              </w:rPr>
              <w:t>dated [ ]</w:t>
            </w:r>
            <w:r>
              <w:rPr>
                <w:rFonts w:cstheme="minorHAnsi"/>
              </w:rPr>
              <w:t xml:space="preserve"> and </w:t>
            </w:r>
            <w:r w:rsidRPr="00615606">
              <w:rPr>
                <w:rFonts w:cstheme="minorHAnsi"/>
              </w:rPr>
              <w:t>[            ]</w:t>
            </w:r>
            <w:r>
              <w:rPr>
                <w:rFonts w:cstheme="minorHAnsi"/>
              </w:rPr>
              <w:t xml:space="preserve"> for the provision of data under the </w:t>
            </w:r>
            <w:r w:rsidR="003A13B1">
              <w:rPr>
                <w:rFonts w:cstheme="minorHAnsi"/>
              </w:rPr>
              <w:t>Land Values</w:t>
            </w:r>
            <w:r>
              <w:rPr>
                <w:rFonts w:cstheme="minorHAnsi"/>
              </w:rPr>
              <w:t xml:space="preserve"> service</w:t>
            </w:r>
            <w:r w:rsidR="00D30D53">
              <w:rPr>
                <w:rFonts w:cstheme="minorHAnsi"/>
              </w:rPr>
              <w:t>]</w:t>
            </w:r>
            <w:r>
              <w:rPr>
                <w:rFonts w:cstheme="minorHAnsi"/>
              </w:rPr>
              <w:t xml:space="preserve">  </w:t>
            </w:r>
            <w:r w:rsidR="00636E78">
              <w:rPr>
                <w:rFonts w:cstheme="minorHAnsi"/>
                <w:color w:val="FF0000"/>
              </w:rPr>
              <w:t>OR</w:t>
            </w:r>
            <w:r>
              <w:rPr>
                <w:rFonts w:cstheme="minorHAnsi"/>
              </w:rPr>
              <w:t xml:space="preserve"> </w:t>
            </w:r>
            <w:r w:rsidRPr="00736C71">
              <w:rPr>
                <w:rFonts w:cstheme="minorHAnsi"/>
              </w:rPr>
              <w:t>NOT APPLICABLE</w:t>
            </w:r>
          </w:p>
          <w:permEnd w:id="116987618"/>
          <w:p w14:paraId="1681933B" w14:textId="759E5303" w:rsidR="00D27BE9" w:rsidRPr="003121D5" w:rsidRDefault="00D27BE9" w:rsidP="00C8569F">
            <w:pPr>
              <w:jc w:val="both"/>
              <w:rPr>
                <w:rFonts w:cstheme="minorHAnsi"/>
                <w:color w:val="FF0000"/>
              </w:rPr>
            </w:pPr>
          </w:p>
        </w:tc>
      </w:tr>
      <w:tr w:rsidR="00513A58" w:rsidRPr="00943207" w14:paraId="70F6F9A2" w14:textId="77777777" w:rsidTr="00B705DA">
        <w:trPr>
          <w:trHeight w:val="568"/>
        </w:trPr>
        <w:tc>
          <w:tcPr>
            <w:tcW w:w="3970" w:type="dxa"/>
            <w:tcBorders>
              <w:top w:val="nil"/>
              <w:left w:val="nil"/>
              <w:bottom w:val="nil"/>
              <w:right w:val="nil"/>
            </w:tcBorders>
            <w:shd w:val="clear" w:color="auto" w:fill="auto"/>
          </w:tcPr>
          <w:p w14:paraId="2B9DC512" w14:textId="2E35ECF9" w:rsidR="00513A58" w:rsidRDefault="00513A58" w:rsidP="00513A58">
            <w:pPr>
              <w:ind w:left="567" w:hanging="567"/>
              <w:jc w:val="both"/>
              <w:rPr>
                <w:rFonts w:cstheme="minorHAnsi"/>
                <w:b/>
                <w:bCs/>
              </w:rPr>
            </w:pPr>
            <w:r>
              <w:rPr>
                <w:rFonts w:cstheme="minorHAnsi"/>
                <w:b/>
                <w:bCs/>
              </w:rPr>
              <w:t>Rate (In</w:t>
            </w:r>
            <w:r w:rsidRPr="00943207">
              <w:rPr>
                <w:rFonts w:cstheme="minorHAnsi"/>
                <w:b/>
                <w:bCs/>
              </w:rPr>
              <w:t>itial)</w:t>
            </w:r>
          </w:p>
        </w:tc>
        <w:tc>
          <w:tcPr>
            <w:tcW w:w="5384" w:type="dxa"/>
            <w:tcBorders>
              <w:top w:val="nil"/>
              <w:left w:val="nil"/>
              <w:bottom w:val="nil"/>
              <w:right w:val="nil"/>
            </w:tcBorders>
            <w:shd w:val="clear" w:color="auto" w:fill="auto"/>
          </w:tcPr>
          <w:p w14:paraId="7A87B3CA" w14:textId="77777777" w:rsidR="00513A58" w:rsidRDefault="00513A58" w:rsidP="00513A58">
            <w:pPr>
              <w:rPr>
                <w:rFonts w:cstheme="minorHAnsi"/>
              </w:rPr>
            </w:pPr>
            <w:permStart w:id="408758671" w:edGrp="everyone"/>
            <w:r w:rsidRPr="003121D5">
              <w:rPr>
                <w:rFonts w:cstheme="minorHAnsi"/>
                <w:color w:val="FF0000"/>
              </w:rPr>
              <w:t xml:space="preserve">DELETE AS APPROPRIATE </w:t>
            </w:r>
            <w:r>
              <w:rPr>
                <w:rFonts w:cstheme="minorHAnsi"/>
              </w:rPr>
              <w:t xml:space="preserve">– </w:t>
            </w:r>
          </w:p>
          <w:p w14:paraId="43095487" w14:textId="66798360" w:rsidR="00513A58" w:rsidRPr="00C25A4E" w:rsidRDefault="00513A58" w:rsidP="00513A58">
            <w:pPr>
              <w:rPr>
                <w:rFonts w:cstheme="minorHAnsi"/>
              </w:rPr>
            </w:pPr>
            <w:r w:rsidRPr="00A04956">
              <w:rPr>
                <w:rFonts w:cstheme="minorHAnsi"/>
                <w:i/>
                <w:iCs/>
              </w:rPr>
              <w:t>[FOR A ONE OFF CONTRACT]</w:t>
            </w:r>
            <w:r w:rsidRPr="00C25A4E">
              <w:rPr>
                <w:rFonts w:cstheme="minorHAnsi"/>
              </w:rPr>
              <w:t xml:space="preserve"> Does not apply to this One Off Contract</w:t>
            </w:r>
          </w:p>
          <w:p w14:paraId="57FC9A87" w14:textId="78BAA322" w:rsidR="00513A58" w:rsidRDefault="00513A58" w:rsidP="00513A58">
            <w:pPr>
              <w:rPr>
                <w:rFonts w:cstheme="minorHAnsi"/>
              </w:rPr>
            </w:pPr>
            <w:r w:rsidRPr="00C25A4E">
              <w:rPr>
                <w:rFonts w:cstheme="minorHAnsi"/>
                <w:b/>
                <w:bCs/>
                <w:color w:val="FF0000"/>
              </w:rPr>
              <w:t>OR</w:t>
            </w:r>
            <w:r w:rsidRPr="00C25A4E">
              <w:rPr>
                <w:rFonts w:cstheme="minorHAnsi"/>
              </w:rPr>
              <w:t xml:space="preserve"> </w:t>
            </w:r>
            <w:r w:rsidR="00A04956" w:rsidRPr="00A04956">
              <w:rPr>
                <w:rFonts w:cstheme="minorHAnsi"/>
                <w:i/>
                <w:iCs/>
              </w:rPr>
              <w:t>[</w:t>
            </w:r>
            <w:r w:rsidRPr="00A04956">
              <w:rPr>
                <w:rFonts w:cstheme="minorHAnsi"/>
                <w:i/>
                <w:iCs/>
              </w:rPr>
              <w:t>FOR A REGULAR CONTRACT]</w:t>
            </w:r>
            <w:r>
              <w:rPr>
                <w:rFonts w:cstheme="minorHAnsi"/>
              </w:rPr>
              <w:t xml:space="preserve"> </w:t>
            </w:r>
          </w:p>
          <w:p w14:paraId="65D0E1A6" w14:textId="4DE4042C" w:rsidR="00513A58" w:rsidRDefault="00513A58" w:rsidP="00513A58">
            <w:pPr>
              <w:rPr>
                <w:rFonts w:cstheme="minorHAnsi"/>
              </w:rPr>
            </w:pPr>
            <w:r>
              <w:rPr>
                <w:rFonts w:cstheme="minorHAnsi"/>
              </w:rPr>
              <w:lastRenderedPageBreak/>
              <w:t xml:space="preserve">means </w:t>
            </w:r>
            <w:r w:rsidRPr="00615606">
              <w:rPr>
                <w:rFonts w:cstheme="minorHAnsi"/>
              </w:rPr>
              <w:t>[INSERT MONTLY COST OF LV BASED ON DATA DELIVERED]</w:t>
            </w:r>
            <w:r w:rsidRPr="007D1D97">
              <w:rPr>
                <w:rFonts w:cstheme="minorHAnsi"/>
              </w:rPr>
              <w:t xml:space="preserve"> </w:t>
            </w:r>
            <w:r w:rsidR="00A04956" w:rsidRPr="00A04956">
              <w:rPr>
                <w:rFonts w:cstheme="minorHAnsi"/>
              </w:rPr>
              <w:t xml:space="preserve">[  ] HUNDRED [AND    ] POUNDS STERLING (£[  ]0.00) </w:t>
            </w:r>
            <w:r>
              <w:rPr>
                <w:rFonts w:cstheme="minorHAnsi"/>
              </w:rPr>
              <w:t>exclusive of</w:t>
            </w:r>
            <w:r w:rsidRPr="007D1D97">
              <w:rPr>
                <w:rFonts w:cstheme="minorHAnsi"/>
              </w:rPr>
              <w:t xml:space="preserve"> VAT </w:t>
            </w:r>
            <w:r>
              <w:rPr>
                <w:rFonts w:cstheme="minorHAnsi"/>
              </w:rPr>
              <w:t>(and on which VAT is payable in addition)</w:t>
            </w:r>
          </w:p>
          <w:permEnd w:id="408758671"/>
          <w:p w14:paraId="5E9E10CA" w14:textId="77777777" w:rsidR="00513A58" w:rsidRDefault="00513A58" w:rsidP="00513A58">
            <w:pPr>
              <w:ind w:left="567" w:hanging="567"/>
              <w:jc w:val="both"/>
              <w:rPr>
                <w:rFonts w:cstheme="minorHAnsi"/>
              </w:rPr>
            </w:pPr>
          </w:p>
        </w:tc>
      </w:tr>
      <w:tr w:rsidR="00513A58" w14:paraId="1E8042BE" w14:textId="77777777" w:rsidTr="00B705DA">
        <w:trPr>
          <w:trHeight w:val="568"/>
        </w:trPr>
        <w:tc>
          <w:tcPr>
            <w:tcW w:w="3970" w:type="dxa"/>
            <w:hideMark/>
          </w:tcPr>
          <w:p w14:paraId="39C436CA" w14:textId="77777777" w:rsidR="00513A58" w:rsidRDefault="00513A58" w:rsidP="00513A58">
            <w:pPr>
              <w:ind w:left="567" w:hanging="567"/>
              <w:jc w:val="both"/>
              <w:rPr>
                <w:rFonts w:cstheme="minorHAnsi"/>
                <w:b/>
                <w:bCs/>
              </w:rPr>
            </w:pPr>
            <w:r>
              <w:rPr>
                <w:rFonts w:cstheme="minorHAnsi"/>
                <w:b/>
                <w:bCs/>
              </w:rPr>
              <w:lastRenderedPageBreak/>
              <w:t>Request</w:t>
            </w:r>
          </w:p>
        </w:tc>
        <w:tc>
          <w:tcPr>
            <w:tcW w:w="5384" w:type="dxa"/>
          </w:tcPr>
          <w:p w14:paraId="3776C2C4" w14:textId="77777777" w:rsidR="00513A58" w:rsidRPr="007C3BAD" w:rsidRDefault="00513A58" w:rsidP="00513A58">
            <w:r>
              <w:t>m</w:t>
            </w:r>
            <w:r w:rsidRPr="00EB06C9">
              <w:t xml:space="preserve">eans </w:t>
            </w:r>
            <w:r>
              <w:t xml:space="preserve">the Customer request to provide </w:t>
            </w:r>
            <w:r w:rsidRPr="00EB06C9">
              <w:t>the following parts of the Service</w:t>
            </w:r>
          </w:p>
          <w:p w14:paraId="621ABBCF" w14:textId="77777777" w:rsidR="00513A58" w:rsidRDefault="00513A58" w:rsidP="00513A58">
            <w:pPr>
              <w:rPr>
                <w:b/>
                <w:bCs/>
              </w:rPr>
            </w:pPr>
          </w:p>
          <w:p w14:paraId="36A3CF8A" w14:textId="77777777" w:rsidR="00513A58" w:rsidRPr="007C3BAD" w:rsidRDefault="00513A58" w:rsidP="00513A58">
            <w:pPr>
              <w:pStyle w:val="ListParagraph"/>
              <w:numPr>
                <w:ilvl w:val="0"/>
                <w:numId w:val="32"/>
              </w:numPr>
              <w:rPr>
                <w:rFonts w:cstheme="minorHAnsi"/>
                <w:b/>
                <w:bCs/>
              </w:rPr>
            </w:pPr>
            <w:r w:rsidRPr="000050C1">
              <w:rPr>
                <w:rFonts w:cstheme="minorHAnsi"/>
                <w:u w:val="single"/>
              </w:rPr>
              <w:t>Historical Data</w:t>
            </w:r>
            <w:r w:rsidRPr="00EB06C9">
              <w:rPr>
                <w:rFonts w:cstheme="minorHAnsi"/>
                <w:b/>
                <w:bCs/>
              </w:rPr>
              <w:t xml:space="preserve">  </w:t>
            </w:r>
            <w:r w:rsidRPr="008C6FFB">
              <w:rPr>
                <w:rFonts w:cstheme="minorHAnsi"/>
              </w:rPr>
              <w:t>(</w:t>
            </w:r>
            <w:r w:rsidRPr="00EB06C9">
              <w:rPr>
                <w:rFonts w:cstheme="minorHAnsi"/>
              </w:rPr>
              <w:t>data for a given calendar month where that data is over 12 months old)</w:t>
            </w:r>
          </w:p>
          <w:p w14:paraId="3CB1D219" w14:textId="77777777" w:rsidR="002B0D44" w:rsidRDefault="002B0D44" w:rsidP="00513A58">
            <w:pPr>
              <w:ind w:left="420"/>
              <w:rPr>
                <w:rFonts w:cstheme="minorHAnsi"/>
                <w:b/>
                <w:bCs/>
              </w:rPr>
            </w:pPr>
          </w:p>
          <w:p w14:paraId="455DA4B8" w14:textId="633A7723" w:rsidR="00513A58" w:rsidRPr="00C25A4E" w:rsidRDefault="00513A58" w:rsidP="002B0D44">
            <w:pPr>
              <w:ind w:left="705"/>
              <w:rPr>
                <w:rFonts w:cstheme="minorHAnsi"/>
                <w:b/>
                <w:bCs/>
              </w:rPr>
            </w:pPr>
            <w:permStart w:id="596203092" w:edGrp="everyone"/>
            <w:r w:rsidRPr="00C25A4E">
              <w:rPr>
                <w:rFonts w:cstheme="minorHAnsi"/>
                <w:b/>
                <w:bCs/>
              </w:rPr>
              <w:t xml:space="preserve">Not Applicable </w:t>
            </w:r>
            <w:r w:rsidRPr="00C25A4E">
              <w:rPr>
                <w:rFonts w:cstheme="minorHAnsi"/>
                <w:b/>
                <w:bCs/>
                <w:color w:val="FF0000"/>
              </w:rPr>
              <w:t>OR</w:t>
            </w:r>
            <w:r w:rsidRPr="00C25A4E">
              <w:rPr>
                <w:rFonts w:cstheme="minorHAnsi"/>
                <w:b/>
                <w:bCs/>
              </w:rPr>
              <w:t xml:space="preserve"> Agreed Data Period from [ xx    ] to [ xx   ]</w:t>
            </w:r>
          </w:p>
          <w:p w14:paraId="3484FA8A" w14:textId="77777777" w:rsidR="00513A58" w:rsidRPr="00C25A4E" w:rsidRDefault="00513A58" w:rsidP="00513A58">
            <w:pPr>
              <w:ind w:firstLine="360"/>
              <w:rPr>
                <w:rFonts w:cstheme="minorHAnsi"/>
                <w:b/>
                <w:bCs/>
              </w:rPr>
            </w:pPr>
          </w:p>
          <w:p w14:paraId="6C8C55D9" w14:textId="00CA096E" w:rsidR="00513A58" w:rsidRPr="000050C1" w:rsidRDefault="00513A58" w:rsidP="002B0D44">
            <w:pPr>
              <w:ind w:left="705"/>
              <w:rPr>
                <w:rFonts w:cstheme="minorHAnsi"/>
                <w:b/>
                <w:bCs/>
              </w:rPr>
            </w:pPr>
            <w:r w:rsidRPr="00C25A4E">
              <w:rPr>
                <w:rFonts w:cstheme="minorHAnsi"/>
                <w:b/>
                <w:bCs/>
              </w:rPr>
              <w:t>Counties</w:t>
            </w:r>
            <w:r w:rsidR="002B0D44">
              <w:rPr>
                <w:rFonts w:cstheme="minorHAnsi"/>
                <w:b/>
                <w:bCs/>
              </w:rPr>
              <w:t>:</w:t>
            </w:r>
            <w:r w:rsidRPr="00C25A4E">
              <w:rPr>
                <w:rFonts w:cstheme="minorHAnsi"/>
                <w:b/>
                <w:bCs/>
              </w:rPr>
              <w:t xml:space="preserve"> [ xx     ] </w:t>
            </w:r>
            <w:r w:rsidRPr="009A6E7E">
              <w:rPr>
                <w:rFonts w:cstheme="minorHAnsi"/>
                <w:b/>
                <w:bCs/>
                <w:color w:val="FF0000"/>
              </w:rPr>
              <w:t>or</w:t>
            </w:r>
            <w:r w:rsidRPr="00C25A4E">
              <w:rPr>
                <w:rFonts w:cstheme="minorHAnsi"/>
                <w:b/>
                <w:bCs/>
              </w:rPr>
              <w:t xml:space="preserve"> All Counties</w:t>
            </w:r>
          </w:p>
          <w:permEnd w:id="596203092"/>
          <w:p w14:paraId="5EC65E3E" w14:textId="77777777" w:rsidR="00513A58" w:rsidRDefault="00513A58" w:rsidP="00513A58">
            <w:pPr>
              <w:ind w:firstLine="360"/>
              <w:rPr>
                <w:rFonts w:cstheme="minorHAnsi"/>
              </w:rPr>
            </w:pPr>
          </w:p>
          <w:p w14:paraId="7B1A4677" w14:textId="3C0ECAC9" w:rsidR="00513A58" w:rsidRDefault="00513A58" w:rsidP="00513A58">
            <w:pPr>
              <w:pStyle w:val="ListParagraph"/>
              <w:numPr>
                <w:ilvl w:val="0"/>
                <w:numId w:val="33"/>
              </w:numPr>
              <w:rPr>
                <w:rFonts w:cstheme="minorHAnsi"/>
                <w:b/>
                <w:bCs/>
              </w:rPr>
            </w:pPr>
            <w:r w:rsidRPr="000050C1">
              <w:rPr>
                <w:rFonts w:cstheme="minorHAnsi"/>
                <w:u w:val="single"/>
              </w:rPr>
              <w:t>Current Land Values</w:t>
            </w:r>
            <w:r>
              <w:rPr>
                <w:rFonts w:cstheme="minorHAnsi"/>
                <w:b/>
                <w:bCs/>
              </w:rPr>
              <w:t xml:space="preserve"> </w:t>
            </w:r>
            <w:r w:rsidRPr="00EB06C9">
              <w:rPr>
                <w:rFonts w:cstheme="minorHAnsi"/>
              </w:rPr>
              <w:t>(contains 12 months of data up to and including the last available calendar month)</w:t>
            </w:r>
          </w:p>
          <w:p w14:paraId="3A0E2A2F" w14:textId="77777777" w:rsidR="00513A58" w:rsidRDefault="00513A58" w:rsidP="00513A58">
            <w:pPr>
              <w:ind w:firstLine="360"/>
              <w:rPr>
                <w:rFonts w:cstheme="minorHAnsi"/>
              </w:rPr>
            </w:pPr>
          </w:p>
          <w:p w14:paraId="4C7516BA" w14:textId="55F90191" w:rsidR="00513A58" w:rsidRPr="002B0D44" w:rsidRDefault="00513A58" w:rsidP="002B0D44">
            <w:pPr>
              <w:ind w:left="705"/>
              <w:rPr>
                <w:rFonts w:cstheme="minorHAnsi"/>
                <w:b/>
                <w:bCs/>
              </w:rPr>
            </w:pPr>
            <w:permStart w:id="1536453330" w:edGrp="everyone"/>
            <w:r w:rsidRPr="002B0D44">
              <w:rPr>
                <w:rFonts w:cstheme="minorHAnsi"/>
                <w:b/>
                <w:bCs/>
              </w:rPr>
              <w:t xml:space="preserve">Not Applicable </w:t>
            </w:r>
            <w:r w:rsidRPr="002B0D44">
              <w:rPr>
                <w:rFonts w:cstheme="minorHAnsi"/>
                <w:b/>
                <w:bCs/>
                <w:color w:val="FF0000"/>
              </w:rPr>
              <w:t>OR</w:t>
            </w:r>
            <w:r w:rsidRPr="002B0D44">
              <w:rPr>
                <w:rFonts w:cstheme="minorHAnsi"/>
                <w:b/>
                <w:bCs/>
              </w:rPr>
              <w:t xml:space="preserve"> </w:t>
            </w:r>
            <w:r w:rsidR="000050C1" w:rsidRPr="002B0D44">
              <w:rPr>
                <w:rFonts w:cstheme="minorHAnsi"/>
                <w:b/>
                <w:bCs/>
              </w:rPr>
              <w:t>Agre</w:t>
            </w:r>
            <w:r w:rsidR="00D63569" w:rsidRPr="002B0D44">
              <w:rPr>
                <w:rFonts w:cstheme="minorHAnsi"/>
                <w:b/>
                <w:bCs/>
              </w:rPr>
              <w:t xml:space="preserve">ed Data </w:t>
            </w:r>
            <w:r w:rsidRPr="002B0D44">
              <w:rPr>
                <w:rFonts w:cstheme="minorHAnsi"/>
                <w:b/>
                <w:bCs/>
              </w:rPr>
              <w:t>Period from [ xx  ] to [  xx  ]</w:t>
            </w:r>
          </w:p>
          <w:p w14:paraId="42F5CC9D" w14:textId="77777777" w:rsidR="00513A58" w:rsidRPr="002B0D44" w:rsidRDefault="00513A58" w:rsidP="00513A58">
            <w:pPr>
              <w:ind w:firstLine="360"/>
              <w:rPr>
                <w:rFonts w:cstheme="minorHAnsi"/>
                <w:b/>
                <w:bCs/>
              </w:rPr>
            </w:pPr>
          </w:p>
          <w:p w14:paraId="6AB78437" w14:textId="44C1A359" w:rsidR="00513A58" w:rsidRPr="000050C1" w:rsidRDefault="00513A58" w:rsidP="002B0D44">
            <w:pPr>
              <w:ind w:left="705"/>
              <w:rPr>
                <w:rFonts w:cstheme="minorHAnsi"/>
                <w:b/>
                <w:bCs/>
              </w:rPr>
            </w:pPr>
            <w:r w:rsidRPr="002B0D44">
              <w:rPr>
                <w:rFonts w:cstheme="minorHAnsi"/>
                <w:b/>
                <w:bCs/>
              </w:rPr>
              <w:t>Counties</w:t>
            </w:r>
            <w:r w:rsidR="002B0D44">
              <w:rPr>
                <w:rFonts w:cstheme="minorHAnsi"/>
                <w:b/>
                <w:bCs/>
              </w:rPr>
              <w:t>:</w:t>
            </w:r>
            <w:r w:rsidRPr="002B0D44">
              <w:rPr>
                <w:rFonts w:cstheme="minorHAnsi"/>
                <w:b/>
                <w:bCs/>
              </w:rPr>
              <w:t xml:space="preserve"> [   xx   ] </w:t>
            </w:r>
            <w:r w:rsidRPr="009A6E7E">
              <w:rPr>
                <w:rFonts w:cstheme="minorHAnsi"/>
                <w:b/>
                <w:bCs/>
                <w:color w:val="FF0000"/>
              </w:rPr>
              <w:t>or</w:t>
            </w:r>
            <w:r w:rsidRPr="002B0D44">
              <w:rPr>
                <w:rFonts w:cstheme="minorHAnsi"/>
                <w:b/>
                <w:bCs/>
              </w:rPr>
              <w:t xml:space="preserve"> All Counties</w:t>
            </w:r>
          </w:p>
          <w:permEnd w:id="1536453330"/>
          <w:p w14:paraId="1D582260" w14:textId="77777777" w:rsidR="00513A58" w:rsidRDefault="00513A58" w:rsidP="00513A58">
            <w:pPr>
              <w:ind w:firstLine="360"/>
              <w:rPr>
                <w:rFonts w:cstheme="minorHAnsi"/>
              </w:rPr>
            </w:pPr>
          </w:p>
          <w:p w14:paraId="592B8208" w14:textId="5A66DE8F" w:rsidR="00513A58" w:rsidRPr="007C3BAD" w:rsidRDefault="00513A58" w:rsidP="00513A58">
            <w:pPr>
              <w:pStyle w:val="ListParagraph"/>
              <w:numPr>
                <w:ilvl w:val="0"/>
                <w:numId w:val="33"/>
              </w:numPr>
              <w:rPr>
                <w:rFonts w:cstheme="minorHAnsi"/>
                <w:b/>
                <w:bCs/>
              </w:rPr>
            </w:pPr>
            <w:r w:rsidRPr="00D63569">
              <w:rPr>
                <w:rFonts w:cstheme="minorHAnsi"/>
                <w:u w:val="single"/>
              </w:rPr>
              <w:t>Continuing Land Values</w:t>
            </w:r>
            <w:r w:rsidRPr="00EB06C9">
              <w:rPr>
                <w:rFonts w:cstheme="minorHAnsi"/>
              </w:rPr>
              <w:t xml:space="preserve"> (a monthly report containing current data from the last available calendar month)</w:t>
            </w:r>
          </w:p>
          <w:p w14:paraId="75285FD8" w14:textId="77777777" w:rsidR="00513A58" w:rsidRDefault="00513A58" w:rsidP="00513A58">
            <w:pPr>
              <w:pStyle w:val="ListParagraph"/>
              <w:rPr>
                <w:rFonts w:cstheme="minorHAnsi"/>
                <w:b/>
                <w:bCs/>
              </w:rPr>
            </w:pPr>
          </w:p>
          <w:p w14:paraId="28F1D3BC" w14:textId="40949DD8" w:rsidR="00513A58" w:rsidRPr="00D63569" w:rsidRDefault="00513A58" w:rsidP="002B0D44">
            <w:pPr>
              <w:ind w:left="705"/>
              <w:rPr>
                <w:rFonts w:cstheme="minorHAnsi"/>
                <w:b/>
                <w:bCs/>
              </w:rPr>
            </w:pPr>
            <w:permStart w:id="2086101485" w:edGrp="everyone"/>
            <w:r w:rsidRPr="002B0D44">
              <w:rPr>
                <w:rFonts w:cstheme="minorHAnsi"/>
                <w:b/>
                <w:bCs/>
              </w:rPr>
              <w:t xml:space="preserve">Not Applicable </w:t>
            </w:r>
            <w:r w:rsidRPr="002B0D44">
              <w:rPr>
                <w:rFonts w:cstheme="minorHAnsi"/>
                <w:b/>
                <w:bCs/>
                <w:color w:val="FF0000"/>
              </w:rPr>
              <w:t>OR</w:t>
            </w:r>
            <w:r w:rsidRPr="002B0D44">
              <w:rPr>
                <w:rFonts w:cstheme="minorHAnsi"/>
                <w:b/>
                <w:bCs/>
              </w:rPr>
              <w:t xml:space="preserve"> </w:t>
            </w:r>
            <w:r w:rsidR="00030CC4" w:rsidRPr="00030CC4">
              <w:rPr>
                <w:rFonts w:cstheme="minorHAnsi"/>
                <w:b/>
                <w:bCs/>
              </w:rPr>
              <w:t xml:space="preserve">from [insert first day of the month that the customer will be charged the higher price for the Continuing Sales data - this will usually be the first day of the month prior to the start date month, e.g. 1 December 2021] to [insert last day of same month as month of Start Date, e.g. 31 January 2022] “the First Data Period” </w:t>
            </w:r>
            <w:r w:rsidR="00030CC4">
              <w:rPr>
                <w:rFonts w:cstheme="minorHAnsi"/>
                <w:b/>
                <w:bCs/>
              </w:rPr>
              <w:t>and mont</w:t>
            </w:r>
            <w:r w:rsidRPr="002B0D44">
              <w:rPr>
                <w:rFonts w:cstheme="minorHAnsi"/>
                <w:b/>
                <w:bCs/>
              </w:rPr>
              <w:t>hly thereafter</w:t>
            </w:r>
          </w:p>
          <w:p w14:paraId="6054AD49" w14:textId="77777777" w:rsidR="00513A58" w:rsidRDefault="00513A58" w:rsidP="00513A58">
            <w:pPr>
              <w:ind w:firstLine="360"/>
              <w:rPr>
                <w:rFonts w:cstheme="minorHAnsi"/>
              </w:rPr>
            </w:pPr>
          </w:p>
          <w:p w14:paraId="2B88A921" w14:textId="65253402" w:rsidR="00513A58" w:rsidRPr="002B0D44" w:rsidRDefault="00513A58" w:rsidP="002B0D44">
            <w:pPr>
              <w:ind w:left="705"/>
              <w:rPr>
                <w:rFonts w:cstheme="minorHAnsi"/>
                <w:b/>
                <w:bCs/>
              </w:rPr>
            </w:pPr>
            <w:r w:rsidRPr="002B0D44">
              <w:rPr>
                <w:rFonts w:cstheme="minorHAnsi"/>
                <w:b/>
                <w:bCs/>
              </w:rPr>
              <w:t>Counties</w:t>
            </w:r>
            <w:r w:rsidR="002B0D44">
              <w:rPr>
                <w:rFonts w:cstheme="minorHAnsi"/>
                <w:b/>
                <w:bCs/>
              </w:rPr>
              <w:t>:</w:t>
            </w:r>
            <w:r w:rsidRPr="002B0D44">
              <w:rPr>
                <w:rFonts w:cstheme="minorHAnsi"/>
                <w:b/>
                <w:bCs/>
              </w:rPr>
              <w:t xml:space="preserve"> [  xx    ] or All Counties</w:t>
            </w:r>
          </w:p>
          <w:permEnd w:id="2086101485"/>
          <w:p w14:paraId="34CD2823" w14:textId="77777777" w:rsidR="00513A58" w:rsidRDefault="00513A58" w:rsidP="00513A58">
            <w:pPr>
              <w:rPr>
                <w:rFonts w:cstheme="minorHAnsi"/>
              </w:rPr>
            </w:pPr>
          </w:p>
          <w:p w14:paraId="3D8995B1" w14:textId="77777777" w:rsidR="00513A58" w:rsidRPr="007C3BAD" w:rsidRDefault="00513A58" w:rsidP="00513A58">
            <w:pPr>
              <w:pStyle w:val="ListParagraph"/>
              <w:numPr>
                <w:ilvl w:val="0"/>
                <w:numId w:val="33"/>
              </w:numPr>
              <w:rPr>
                <w:rFonts w:cstheme="minorHAnsi"/>
                <w:b/>
                <w:bCs/>
              </w:rPr>
            </w:pPr>
            <w:r w:rsidRPr="00BB0186">
              <w:rPr>
                <w:rFonts w:cstheme="minorHAnsi"/>
                <w:u w:val="single"/>
              </w:rPr>
              <w:t>Service Add Ons</w:t>
            </w:r>
            <w:r>
              <w:rPr>
                <w:rFonts w:cstheme="minorHAnsi"/>
                <w:b/>
                <w:bCs/>
              </w:rPr>
              <w:t xml:space="preserve"> </w:t>
            </w:r>
            <w:r w:rsidRPr="00615606">
              <w:rPr>
                <w:rFonts w:cstheme="minorHAnsi"/>
              </w:rPr>
              <w:t>(</w:t>
            </w:r>
            <w:r w:rsidRPr="00EB06C9">
              <w:rPr>
                <w:rFonts w:cstheme="minorHAnsi"/>
              </w:rPr>
              <w:t xml:space="preserve">Add Ons </w:t>
            </w:r>
            <w:r>
              <w:rPr>
                <w:rFonts w:cstheme="minorHAnsi"/>
              </w:rPr>
              <w:t xml:space="preserve">to the Service </w:t>
            </w:r>
            <w:r w:rsidRPr="00EB06C9">
              <w:rPr>
                <w:rFonts w:cstheme="minorHAnsi"/>
              </w:rPr>
              <w:t>more particularly descri</w:t>
            </w:r>
            <w:r>
              <w:rPr>
                <w:rFonts w:cstheme="minorHAnsi"/>
              </w:rPr>
              <w:t>b</w:t>
            </w:r>
            <w:r w:rsidRPr="00EB06C9">
              <w:rPr>
                <w:rFonts w:cstheme="minorHAnsi"/>
              </w:rPr>
              <w:t>ed on the RoS Website</w:t>
            </w:r>
            <w:r w:rsidRPr="00615606">
              <w:rPr>
                <w:rFonts w:cstheme="minorHAnsi"/>
              </w:rPr>
              <w:t>)</w:t>
            </w:r>
          </w:p>
          <w:p w14:paraId="62406C02" w14:textId="77777777" w:rsidR="00513A58" w:rsidRDefault="00513A58" w:rsidP="00513A58">
            <w:pPr>
              <w:rPr>
                <w:rFonts w:cstheme="minorHAnsi"/>
              </w:rPr>
            </w:pPr>
          </w:p>
          <w:p w14:paraId="5C7C7838" w14:textId="77777777" w:rsidR="00513A58" w:rsidRPr="00A62919" w:rsidRDefault="00513A58" w:rsidP="00513A58">
            <w:pPr>
              <w:ind w:left="703"/>
              <w:rPr>
                <w:rFonts w:cstheme="minorHAnsi"/>
                <w:b/>
                <w:bCs/>
              </w:rPr>
            </w:pPr>
            <w:permStart w:id="993935321" w:edGrp="everyone"/>
            <w:r w:rsidRPr="00A62919">
              <w:rPr>
                <w:rFonts w:cstheme="minorHAnsi"/>
                <w:b/>
                <w:bCs/>
              </w:rPr>
              <w:t xml:space="preserve">Not Applicable </w:t>
            </w:r>
          </w:p>
          <w:p w14:paraId="2E1CE0F9" w14:textId="77777777" w:rsidR="00513A58" w:rsidRPr="00A62919" w:rsidRDefault="00513A58" w:rsidP="00513A58">
            <w:pPr>
              <w:ind w:left="703"/>
              <w:rPr>
                <w:rFonts w:cstheme="minorHAnsi"/>
                <w:b/>
                <w:bCs/>
              </w:rPr>
            </w:pPr>
          </w:p>
          <w:p w14:paraId="24EF8820" w14:textId="3A988A12" w:rsidR="00513A58" w:rsidRPr="00A62919" w:rsidRDefault="00513A58" w:rsidP="00513A58">
            <w:pPr>
              <w:ind w:left="703"/>
              <w:rPr>
                <w:rFonts w:cstheme="minorHAnsi"/>
                <w:b/>
                <w:bCs/>
                <w:color w:val="FF0000"/>
              </w:rPr>
            </w:pPr>
            <w:r w:rsidRPr="00A62919">
              <w:rPr>
                <w:rFonts w:cstheme="minorHAnsi"/>
                <w:b/>
                <w:bCs/>
                <w:color w:val="FF0000"/>
              </w:rPr>
              <w:t>OR DELETE AS APPROPRIATE</w:t>
            </w:r>
          </w:p>
          <w:p w14:paraId="1445FB09" w14:textId="6BADD453" w:rsidR="00513A58" w:rsidRPr="00A62919" w:rsidRDefault="00513A58" w:rsidP="00513A58">
            <w:pPr>
              <w:numPr>
                <w:ilvl w:val="0"/>
                <w:numId w:val="34"/>
              </w:numPr>
              <w:ind w:left="993" w:hanging="284"/>
              <w:jc w:val="both"/>
              <w:rPr>
                <w:rFonts w:cstheme="minorHAnsi"/>
                <w:b/>
                <w:bCs/>
              </w:rPr>
            </w:pPr>
            <w:r w:rsidRPr="00A62919">
              <w:rPr>
                <w:rFonts w:cstheme="minorHAnsi"/>
                <w:b/>
                <w:bCs/>
              </w:rPr>
              <w:t>House Types</w:t>
            </w:r>
          </w:p>
          <w:p w14:paraId="5BBC3FB7" w14:textId="45CF860D" w:rsidR="00513A58" w:rsidRPr="00A62919" w:rsidRDefault="00513A58" w:rsidP="00513A58">
            <w:pPr>
              <w:numPr>
                <w:ilvl w:val="0"/>
                <w:numId w:val="34"/>
              </w:numPr>
              <w:ind w:left="993" w:hanging="284"/>
              <w:jc w:val="both"/>
              <w:rPr>
                <w:rFonts w:cstheme="minorHAnsi"/>
                <w:b/>
                <w:bCs/>
              </w:rPr>
            </w:pPr>
            <w:r w:rsidRPr="00A62919">
              <w:rPr>
                <w:rFonts w:cstheme="minorHAnsi"/>
                <w:b/>
                <w:bCs/>
              </w:rPr>
              <w:t>Migration data</w:t>
            </w:r>
          </w:p>
          <w:p w14:paraId="5FE53934" w14:textId="21F6547F" w:rsidR="00513A58" w:rsidRPr="00A62919" w:rsidRDefault="00513A58" w:rsidP="00513A58">
            <w:pPr>
              <w:numPr>
                <w:ilvl w:val="0"/>
                <w:numId w:val="34"/>
              </w:numPr>
              <w:ind w:left="993" w:hanging="284"/>
              <w:jc w:val="both"/>
              <w:rPr>
                <w:rFonts w:cstheme="minorHAnsi"/>
                <w:b/>
                <w:bCs/>
              </w:rPr>
            </w:pPr>
            <w:r w:rsidRPr="00A62919">
              <w:rPr>
                <w:rFonts w:cstheme="minorHAnsi"/>
                <w:b/>
                <w:bCs/>
              </w:rPr>
              <w:t>Granter / current proprietor and applicant surname flag</w:t>
            </w:r>
          </w:p>
          <w:p w14:paraId="77D0650A" w14:textId="5F9DB29F" w:rsidR="00513A58" w:rsidRPr="00A62919" w:rsidRDefault="00513A58" w:rsidP="00513A58">
            <w:pPr>
              <w:numPr>
                <w:ilvl w:val="0"/>
                <w:numId w:val="35"/>
              </w:numPr>
              <w:ind w:left="993" w:hanging="284"/>
              <w:jc w:val="both"/>
              <w:rPr>
                <w:rFonts w:cstheme="minorHAnsi"/>
                <w:b/>
                <w:bCs/>
              </w:rPr>
            </w:pPr>
            <w:r w:rsidRPr="00A62919">
              <w:rPr>
                <w:rFonts w:cstheme="minorHAnsi"/>
                <w:b/>
                <w:bCs/>
              </w:rPr>
              <w:t>New build flag plus builder name</w:t>
            </w:r>
          </w:p>
          <w:p w14:paraId="10C13915" w14:textId="77777777" w:rsidR="00513A58" w:rsidRPr="00A62919" w:rsidRDefault="00513A58" w:rsidP="00513A58">
            <w:pPr>
              <w:numPr>
                <w:ilvl w:val="0"/>
                <w:numId w:val="35"/>
              </w:numPr>
              <w:ind w:left="993" w:hanging="284"/>
              <w:jc w:val="both"/>
              <w:rPr>
                <w:rFonts w:cstheme="minorHAnsi"/>
              </w:rPr>
            </w:pPr>
            <w:r w:rsidRPr="00A62919">
              <w:rPr>
                <w:rFonts w:cstheme="minorHAnsi"/>
                <w:b/>
                <w:bCs/>
              </w:rPr>
              <w:t>Commercial Granter and Applicant</w:t>
            </w:r>
            <w:r w:rsidRPr="00A62919">
              <w:rPr>
                <w:rFonts w:ascii="Arial" w:hAnsi="Arial" w:cs="Arial"/>
              </w:rPr>
              <w:t xml:space="preserve"> </w:t>
            </w:r>
          </w:p>
          <w:permEnd w:id="993935321"/>
          <w:p w14:paraId="5FB78543" w14:textId="77777777" w:rsidR="00513A58" w:rsidRDefault="00513A58" w:rsidP="00513A58">
            <w:pPr>
              <w:ind w:left="993"/>
              <w:jc w:val="both"/>
              <w:rPr>
                <w:rFonts w:cstheme="minorHAnsi"/>
              </w:rPr>
            </w:pPr>
          </w:p>
        </w:tc>
      </w:tr>
      <w:tr w:rsidR="00513A58" w:rsidRPr="00943207" w14:paraId="3299D4E1" w14:textId="77777777" w:rsidTr="00B705DA">
        <w:trPr>
          <w:trHeight w:val="568"/>
        </w:trPr>
        <w:tc>
          <w:tcPr>
            <w:tcW w:w="3970" w:type="dxa"/>
            <w:tcBorders>
              <w:top w:val="nil"/>
              <w:left w:val="nil"/>
              <w:bottom w:val="nil"/>
              <w:right w:val="nil"/>
            </w:tcBorders>
          </w:tcPr>
          <w:p w14:paraId="36AB9C69" w14:textId="215E4481" w:rsidR="00513A58" w:rsidRDefault="00513A58" w:rsidP="00513A58">
            <w:pPr>
              <w:ind w:left="567" w:hanging="567"/>
              <w:jc w:val="both"/>
              <w:rPr>
                <w:rFonts w:cstheme="minorHAnsi"/>
                <w:b/>
                <w:bCs/>
              </w:rPr>
            </w:pPr>
            <w:r>
              <w:rPr>
                <w:rFonts w:cstheme="minorHAnsi"/>
                <w:b/>
                <w:bCs/>
              </w:rPr>
              <w:lastRenderedPageBreak/>
              <w:t>Start Date</w:t>
            </w:r>
          </w:p>
        </w:tc>
        <w:tc>
          <w:tcPr>
            <w:tcW w:w="5384" w:type="dxa"/>
            <w:tcBorders>
              <w:top w:val="nil"/>
              <w:left w:val="nil"/>
              <w:bottom w:val="nil"/>
              <w:right w:val="nil"/>
            </w:tcBorders>
          </w:tcPr>
          <w:p w14:paraId="34E353B6" w14:textId="2A727AE6" w:rsidR="00513A58" w:rsidRDefault="00513A58" w:rsidP="009A6E7E">
            <w:pPr>
              <w:jc w:val="both"/>
              <w:rPr>
                <w:rFonts w:cstheme="minorHAnsi"/>
              </w:rPr>
            </w:pPr>
            <w:r>
              <w:rPr>
                <w:rFonts w:cstheme="minorHAnsi"/>
              </w:rPr>
              <w:t xml:space="preserve">means </w:t>
            </w:r>
            <w:permStart w:id="758021172" w:edGrp="everyone"/>
            <w:r w:rsidRPr="00A62919">
              <w:rPr>
                <w:rFonts w:cstheme="minorHAnsi"/>
              </w:rPr>
              <w:t>INSERT THE DATE AGREED THAT DATA WILL BE/START TO BE DELIVERED</w:t>
            </w:r>
            <w:r w:rsidR="005449A1">
              <w:rPr>
                <w:rFonts w:cstheme="minorHAnsi"/>
              </w:rPr>
              <w:t>-1</w:t>
            </w:r>
            <w:r w:rsidR="005449A1" w:rsidRPr="005449A1">
              <w:rPr>
                <w:rFonts w:cstheme="minorHAnsi"/>
                <w:vertAlign w:val="superscript"/>
              </w:rPr>
              <w:t>st</w:t>
            </w:r>
            <w:r w:rsidR="005449A1">
              <w:rPr>
                <w:rFonts w:cstheme="minorHAnsi"/>
              </w:rPr>
              <w:t xml:space="preserve"> of month in which request for data is made</w:t>
            </w:r>
          </w:p>
          <w:permEnd w:id="758021172"/>
          <w:p w14:paraId="709C2DE6" w14:textId="07C1E7B9" w:rsidR="00A62919" w:rsidRDefault="00A62919" w:rsidP="00513A58">
            <w:pPr>
              <w:ind w:left="567" w:hanging="567"/>
              <w:jc w:val="both"/>
              <w:rPr>
                <w:rFonts w:cstheme="minorHAnsi"/>
              </w:rPr>
            </w:pPr>
          </w:p>
        </w:tc>
      </w:tr>
      <w:tr w:rsidR="00513A58" w:rsidRPr="00943207" w14:paraId="5DFA421D" w14:textId="77777777" w:rsidTr="00B705DA">
        <w:trPr>
          <w:trHeight w:val="568"/>
        </w:trPr>
        <w:tc>
          <w:tcPr>
            <w:tcW w:w="3970" w:type="dxa"/>
            <w:tcBorders>
              <w:top w:val="nil"/>
              <w:left w:val="nil"/>
              <w:bottom w:val="nil"/>
              <w:right w:val="nil"/>
            </w:tcBorders>
          </w:tcPr>
          <w:p w14:paraId="4C6DE47C" w14:textId="46A4E7AD" w:rsidR="00513A58" w:rsidRDefault="00513A58" w:rsidP="00513A58">
            <w:pPr>
              <w:ind w:left="567" w:hanging="567"/>
              <w:jc w:val="both"/>
              <w:rPr>
                <w:rFonts w:cstheme="minorHAnsi"/>
                <w:b/>
                <w:bCs/>
              </w:rPr>
            </w:pPr>
            <w:r>
              <w:rPr>
                <w:rFonts w:cstheme="minorHAnsi"/>
                <w:b/>
                <w:bCs/>
              </w:rPr>
              <w:t>Upfront Price</w:t>
            </w:r>
          </w:p>
        </w:tc>
        <w:tc>
          <w:tcPr>
            <w:tcW w:w="5384" w:type="dxa"/>
            <w:tcBorders>
              <w:top w:val="nil"/>
              <w:left w:val="nil"/>
              <w:bottom w:val="nil"/>
              <w:right w:val="nil"/>
            </w:tcBorders>
          </w:tcPr>
          <w:p w14:paraId="6CFB1811" w14:textId="27BFC994" w:rsidR="00B10D1A" w:rsidRPr="00422E1F" w:rsidRDefault="00B10D1A" w:rsidP="00B10D1A">
            <w:pPr>
              <w:jc w:val="both"/>
            </w:pPr>
            <w:permStart w:id="1166947853" w:edGrp="everyone"/>
            <w:r w:rsidRPr="000C2326">
              <w:rPr>
                <w:rFonts w:cstheme="minorHAnsi"/>
                <w:shd w:val="clear" w:color="auto" w:fill="FFFFFF" w:themeFill="background1"/>
              </w:rPr>
              <w:t>means</w:t>
            </w:r>
            <w:r w:rsidRPr="000C2326">
              <w:rPr>
                <w:rFonts w:cstheme="minorHAnsi"/>
              </w:rPr>
              <w:t xml:space="preserve"> </w:t>
            </w:r>
            <w:r>
              <w:t>[  ] THOUSAND [ ] HUNDRED AND [ ] POUNDS STERLING (£[ ].00) exclusive of VAT (such VAT being payable in addition) </w:t>
            </w:r>
            <w:permEnd w:id="1166947853"/>
            <w:r>
              <w:t xml:space="preserve"> </w:t>
            </w:r>
          </w:p>
          <w:p w14:paraId="77D73803" w14:textId="77777777" w:rsidR="00B10D1A" w:rsidRDefault="00B10D1A" w:rsidP="00B10D1A">
            <w:pPr>
              <w:jc w:val="both"/>
            </w:pPr>
          </w:p>
          <w:p w14:paraId="168CC467" w14:textId="52FC6910" w:rsidR="00B10D1A" w:rsidRPr="00730CA8" w:rsidRDefault="00B10D1A" w:rsidP="00B10D1A">
            <w:pPr>
              <w:jc w:val="both"/>
            </w:pPr>
            <w:permStart w:id="1392385097" w:edGrp="everyone"/>
            <w:r>
              <w:t xml:space="preserve">For information purposes the Upfront Price comprises (i) </w:t>
            </w:r>
            <w:r w:rsidRPr="00615606">
              <w:t>£[ ]</w:t>
            </w:r>
            <w:r>
              <w:t xml:space="preserve"> for the Historical Data set out in the Request (ii) </w:t>
            </w:r>
            <w:r w:rsidRPr="00615606">
              <w:t>£[ ]</w:t>
            </w:r>
            <w:r>
              <w:t xml:space="preserve"> for</w:t>
            </w:r>
            <w:r w:rsidR="00B823D6">
              <w:t xml:space="preserve"> the Current </w:t>
            </w:r>
            <w:r>
              <w:t xml:space="preserve">Land Values Data set out in the Request and (iii) </w:t>
            </w:r>
            <w:r w:rsidRPr="00615606">
              <w:t>£[    ]</w:t>
            </w:r>
            <w:r>
              <w:t xml:space="preserve"> for the First Data Period</w:t>
            </w:r>
          </w:p>
          <w:permEnd w:id="1392385097"/>
          <w:p w14:paraId="2EE33879" w14:textId="6C90683F" w:rsidR="00513A58" w:rsidRDefault="00513A58" w:rsidP="00513A58">
            <w:pPr>
              <w:ind w:left="567" w:hanging="567"/>
              <w:jc w:val="both"/>
              <w:rPr>
                <w:rFonts w:cstheme="minorHAnsi"/>
              </w:rPr>
            </w:pPr>
          </w:p>
        </w:tc>
      </w:tr>
      <w:tr w:rsidR="00513A58" w:rsidRPr="00943207" w14:paraId="75665CD5" w14:textId="77777777" w:rsidTr="00B705DA">
        <w:trPr>
          <w:trHeight w:val="568"/>
        </w:trPr>
        <w:tc>
          <w:tcPr>
            <w:tcW w:w="3970" w:type="dxa"/>
            <w:tcBorders>
              <w:top w:val="nil"/>
              <w:left w:val="nil"/>
              <w:bottom w:val="nil"/>
              <w:right w:val="nil"/>
            </w:tcBorders>
          </w:tcPr>
          <w:p w14:paraId="3BBAEC76" w14:textId="3C21F63B" w:rsidR="00513A58" w:rsidRPr="00943207" w:rsidRDefault="00513A58" w:rsidP="00513A58">
            <w:pPr>
              <w:ind w:left="567" w:hanging="567"/>
              <w:jc w:val="both"/>
              <w:rPr>
                <w:rFonts w:cstheme="minorHAnsi"/>
                <w:b/>
                <w:bCs/>
              </w:rPr>
            </w:pPr>
            <w:permStart w:id="753275875" w:edGrp="everyone" w:colFirst="1" w:colLast="1"/>
            <w:r>
              <w:rPr>
                <w:rFonts w:cstheme="minorHAnsi"/>
                <w:b/>
                <w:bCs/>
              </w:rPr>
              <w:t>Website</w:t>
            </w:r>
          </w:p>
        </w:tc>
        <w:tc>
          <w:tcPr>
            <w:tcW w:w="5384" w:type="dxa"/>
            <w:tcBorders>
              <w:top w:val="nil"/>
              <w:left w:val="nil"/>
              <w:bottom w:val="nil"/>
              <w:right w:val="nil"/>
            </w:tcBorders>
          </w:tcPr>
          <w:p w14:paraId="0D0E3726" w14:textId="56430B81" w:rsidR="00513A58" w:rsidRPr="00943207" w:rsidRDefault="00513A58" w:rsidP="00513A58">
            <w:pPr>
              <w:ind w:left="567" w:hanging="567"/>
              <w:jc w:val="both"/>
              <w:rPr>
                <w:rFonts w:cstheme="minorHAnsi"/>
                <w:highlight w:val="lightGray"/>
              </w:rPr>
            </w:pPr>
            <w:r>
              <w:rPr>
                <w:rFonts w:cstheme="minorHAnsi"/>
              </w:rPr>
              <w:t>add customer website domain name</w:t>
            </w:r>
          </w:p>
        </w:tc>
      </w:tr>
    </w:tbl>
    <w:permEnd w:id="753275875"/>
    <w:p w14:paraId="063C76EE" w14:textId="7DE2B815" w:rsidR="00520787" w:rsidRPr="00943207" w:rsidRDefault="005128E3" w:rsidP="00E452BC">
      <w:pPr>
        <w:ind w:left="567" w:hanging="567"/>
        <w:jc w:val="both"/>
        <w:rPr>
          <w:rFonts w:cstheme="minorHAnsi"/>
          <w:b/>
          <w:bCs/>
        </w:rPr>
      </w:pPr>
      <w:r w:rsidRPr="00943207">
        <w:rPr>
          <w:rFonts w:cstheme="minorHAnsi"/>
          <w:b/>
          <w:bCs/>
        </w:rPr>
        <w:t xml:space="preserve">  </w:t>
      </w:r>
    </w:p>
    <w:p w14:paraId="7DBCF224" w14:textId="54A23A4D" w:rsidR="005128E3" w:rsidRPr="00943207" w:rsidRDefault="005128E3" w:rsidP="00E452BC">
      <w:pPr>
        <w:ind w:left="567" w:hanging="567"/>
        <w:jc w:val="both"/>
        <w:rPr>
          <w:rFonts w:cstheme="minorHAnsi"/>
          <w:b/>
          <w:bCs/>
        </w:rPr>
      </w:pPr>
    </w:p>
    <w:p w14:paraId="7AAC1EAF" w14:textId="77777777" w:rsidR="00A5418D" w:rsidRPr="00074751" w:rsidRDefault="00520787" w:rsidP="00A5418D">
      <w:pPr>
        <w:ind w:left="3447" w:firstLine="153"/>
        <w:jc w:val="both"/>
        <w:rPr>
          <w:rFonts w:cstheme="minorHAnsi"/>
          <w:b/>
          <w:bCs/>
        </w:rPr>
      </w:pPr>
      <w:r w:rsidRPr="00943207">
        <w:rPr>
          <w:rFonts w:cstheme="minorHAnsi"/>
          <w:b/>
          <w:bCs/>
        </w:rPr>
        <w:br w:type="page"/>
      </w:r>
      <w:r w:rsidR="00A5418D" w:rsidRPr="00074751">
        <w:rPr>
          <w:rFonts w:cstheme="minorHAnsi"/>
          <w:b/>
          <w:bCs/>
        </w:rPr>
        <w:lastRenderedPageBreak/>
        <w:t>PART B – STANDARD TERMS</w:t>
      </w:r>
    </w:p>
    <w:p w14:paraId="3822221A" w14:textId="77777777" w:rsidR="00A5418D" w:rsidRPr="00074751" w:rsidRDefault="00A5418D" w:rsidP="00A5418D">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The Grant </w:t>
      </w:r>
    </w:p>
    <w:p w14:paraId="1083031C" w14:textId="77777777" w:rsidR="00A5418D" w:rsidRPr="00074751" w:rsidRDefault="00A5418D" w:rsidP="00A5418D">
      <w:pPr>
        <w:spacing w:after="0"/>
        <w:ind w:left="567" w:hanging="567"/>
        <w:jc w:val="both"/>
        <w:rPr>
          <w:rFonts w:cstheme="minorHAnsi"/>
        </w:rPr>
      </w:pPr>
    </w:p>
    <w:p w14:paraId="0D1AFD7A" w14:textId="3F58B642" w:rsidR="00A5418D" w:rsidRPr="00074751" w:rsidRDefault="00A5418D" w:rsidP="00A5418D">
      <w:pPr>
        <w:keepNext/>
        <w:keepLines/>
        <w:numPr>
          <w:ilvl w:val="1"/>
          <w:numId w:val="8"/>
        </w:numPr>
        <w:spacing w:after="0"/>
        <w:ind w:left="567" w:hanging="567"/>
        <w:jc w:val="both"/>
        <w:outlineLvl w:val="0"/>
        <w:rPr>
          <w:rFonts w:eastAsia="Arial" w:cstheme="minorHAnsi"/>
          <w:bCs/>
          <w:color w:val="000000"/>
          <w:lang w:eastAsia="en-GB"/>
        </w:rPr>
      </w:pPr>
      <w:r w:rsidRPr="00074751">
        <w:rPr>
          <w:rFonts w:eastAsia="Arial" w:cstheme="minorHAnsi"/>
          <w:bCs/>
          <w:color w:val="000000"/>
          <w:lang w:eastAsia="en-GB"/>
        </w:rPr>
        <w:t xml:space="preserve">This Contract shall commence on the Signing Date and shall continue for the Term.  </w:t>
      </w:r>
    </w:p>
    <w:p w14:paraId="5F7ADC8D" w14:textId="77777777" w:rsidR="00A5418D" w:rsidRPr="00074751" w:rsidRDefault="00A5418D" w:rsidP="00A5418D">
      <w:pPr>
        <w:rPr>
          <w:lang w:eastAsia="en-GB"/>
        </w:rPr>
      </w:pPr>
    </w:p>
    <w:p w14:paraId="076C0603" w14:textId="1B6DEF04" w:rsidR="00A5418D" w:rsidRPr="00074751" w:rsidRDefault="00A5418D" w:rsidP="00A5418D">
      <w:pPr>
        <w:keepNext/>
        <w:keepLines/>
        <w:numPr>
          <w:ilvl w:val="1"/>
          <w:numId w:val="8"/>
        </w:numPr>
        <w:spacing w:after="0"/>
        <w:ind w:left="567" w:hanging="567"/>
        <w:jc w:val="both"/>
        <w:outlineLvl w:val="0"/>
        <w:rPr>
          <w:rFonts w:eastAsia="Arial" w:cstheme="minorHAnsi"/>
          <w:bCs/>
          <w:color w:val="000000"/>
          <w:lang w:eastAsia="en-GB"/>
        </w:rPr>
      </w:pPr>
      <w:r w:rsidRPr="00074751">
        <w:rPr>
          <w:rFonts w:eastAsia="Arial" w:cstheme="minorHAnsi"/>
          <w:bCs/>
          <w:color w:val="000000"/>
          <w:lang w:eastAsia="en-GB"/>
        </w:rPr>
        <w:t>In consideration of the mutual promises described in the Contract, RoS grants to the Customer a non-exclusive, non-transferable licence to the</w:t>
      </w:r>
      <w:r w:rsidRPr="00074751">
        <w:rPr>
          <w:rFonts w:eastAsia="Arial" w:cstheme="minorHAnsi"/>
          <w:b/>
          <w:color w:val="000000"/>
          <w:lang w:eastAsia="en-GB"/>
        </w:rPr>
        <w:t xml:space="preserve"> </w:t>
      </w:r>
      <w:r w:rsidRPr="00074751">
        <w:rPr>
          <w:rFonts w:eastAsia="Arial" w:cstheme="minorHAnsi"/>
          <w:bCs/>
          <w:color w:val="000000"/>
          <w:lang w:eastAsia="en-GB"/>
        </w:rPr>
        <w:t>Rights (revocable pursuant</w:t>
      </w:r>
      <w:r w:rsidR="00EA48D6">
        <w:rPr>
          <w:rFonts w:eastAsia="Arial" w:cstheme="minorHAnsi"/>
          <w:bCs/>
          <w:color w:val="000000"/>
          <w:lang w:eastAsia="en-GB"/>
        </w:rPr>
        <w:t xml:space="preserve"> to</w:t>
      </w:r>
      <w:r w:rsidRPr="00074751">
        <w:rPr>
          <w:rFonts w:eastAsia="Arial" w:cstheme="minorHAnsi"/>
          <w:bCs/>
          <w:color w:val="000000"/>
          <w:lang w:eastAsia="en-GB"/>
        </w:rPr>
        <w:t xml:space="preserve"> the terms of the Rights). </w:t>
      </w:r>
    </w:p>
    <w:p w14:paraId="562F4D12" w14:textId="77777777" w:rsidR="00A5418D" w:rsidRPr="00074751" w:rsidRDefault="00A5418D" w:rsidP="00A5418D">
      <w:pPr>
        <w:spacing w:after="2"/>
        <w:rPr>
          <w:lang w:eastAsia="en-GB"/>
        </w:rPr>
      </w:pPr>
    </w:p>
    <w:p w14:paraId="6FAC9D47" w14:textId="77777777" w:rsidR="00A5418D" w:rsidRPr="00074751" w:rsidRDefault="00A5418D" w:rsidP="00A5418D">
      <w:pPr>
        <w:keepNext/>
        <w:keepLines/>
        <w:numPr>
          <w:ilvl w:val="1"/>
          <w:numId w:val="8"/>
        </w:numPr>
        <w:spacing w:after="2"/>
        <w:ind w:left="567" w:hanging="567"/>
        <w:jc w:val="both"/>
        <w:outlineLvl w:val="0"/>
        <w:rPr>
          <w:rFonts w:eastAsia="Arial" w:cstheme="minorHAnsi"/>
          <w:bCs/>
          <w:color w:val="000000"/>
          <w:lang w:eastAsia="en-GB"/>
        </w:rPr>
      </w:pPr>
      <w:r w:rsidRPr="00074751">
        <w:rPr>
          <w:rFonts w:eastAsia="Arial" w:cstheme="minorHAnsi"/>
          <w:bCs/>
          <w:color w:val="000000"/>
          <w:lang w:eastAsia="en-GB"/>
        </w:rPr>
        <w:t>The use of the Delivered Data is limited specifically to the Rights and subject to the obligations on the Customer set out in the remainder of the Contract.  All rights not expressly granted with respect to the Delivered Data are otherwise reserved to RoS, and if applicable, any Interested Party.</w:t>
      </w:r>
    </w:p>
    <w:p w14:paraId="4C1AA2A8" w14:textId="77777777" w:rsidR="00A5418D" w:rsidRPr="00074751" w:rsidRDefault="00A5418D" w:rsidP="00A5418D">
      <w:pPr>
        <w:tabs>
          <w:tab w:val="center" w:pos="4028"/>
        </w:tabs>
        <w:spacing w:after="0"/>
        <w:ind w:left="567" w:hanging="567"/>
        <w:contextualSpacing/>
        <w:jc w:val="both"/>
        <w:rPr>
          <w:rFonts w:cstheme="minorHAnsi"/>
        </w:rPr>
      </w:pPr>
    </w:p>
    <w:p w14:paraId="34DED63B" w14:textId="77777777" w:rsidR="00A5418D" w:rsidRPr="00074751" w:rsidRDefault="00A5418D" w:rsidP="00A5418D">
      <w:pPr>
        <w:numPr>
          <w:ilvl w:val="1"/>
          <w:numId w:val="8"/>
        </w:numPr>
        <w:tabs>
          <w:tab w:val="center" w:pos="4028"/>
        </w:tabs>
        <w:spacing w:after="0"/>
        <w:ind w:left="567" w:hanging="567"/>
        <w:contextualSpacing/>
        <w:jc w:val="both"/>
        <w:rPr>
          <w:rFonts w:cstheme="minorHAnsi"/>
        </w:rPr>
      </w:pPr>
      <w:r w:rsidRPr="00074751">
        <w:rPr>
          <w:rFonts w:cstheme="minorHAnsi"/>
        </w:rPr>
        <w:t xml:space="preserve">The Contract allows the Customer personally (not any affiliated body or group) to use the Delivered Data in accordance with the Rights granted.    </w:t>
      </w:r>
    </w:p>
    <w:p w14:paraId="63CD6F0C" w14:textId="77777777" w:rsidR="00A5418D" w:rsidRPr="00074751" w:rsidRDefault="00A5418D" w:rsidP="00A5418D">
      <w:pPr>
        <w:tabs>
          <w:tab w:val="center" w:pos="4028"/>
        </w:tabs>
        <w:spacing w:after="0"/>
        <w:jc w:val="both"/>
        <w:rPr>
          <w:rFonts w:cstheme="minorHAnsi"/>
        </w:rPr>
      </w:pPr>
    </w:p>
    <w:p w14:paraId="5B2A027D" w14:textId="029A8A1C" w:rsidR="00A5418D" w:rsidRPr="00FA0AD4" w:rsidRDefault="00FA0AD4" w:rsidP="00FA0AD4">
      <w:pPr>
        <w:numPr>
          <w:ilvl w:val="1"/>
          <w:numId w:val="8"/>
        </w:numPr>
        <w:tabs>
          <w:tab w:val="center" w:pos="4028"/>
        </w:tabs>
        <w:spacing w:after="0"/>
        <w:ind w:left="567" w:hanging="567"/>
        <w:contextualSpacing/>
        <w:jc w:val="both"/>
        <w:rPr>
          <w:rFonts w:cstheme="minorHAnsi"/>
        </w:rPr>
      </w:pPr>
      <w:r w:rsidRPr="009F4BA6">
        <w:rPr>
          <w:rFonts w:cstheme="minorHAnsi"/>
        </w:rPr>
        <w:t xml:space="preserve">From the Signing Date, the Contract also applies to Previous Data and supersedes the Previous Contract.  For the avoidance of doubt, from the Signing Date, this Contract applies to Previous Data (if there is any) and Delivered Data.  </w:t>
      </w:r>
      <w:bookmarkStart w:id="1" w:name="_Hlk79407161"/>
    </w:p>
    <w:bookmarkEnd w:id="1"/>
    <w:p w14:paraId="75AE5B29" w14:textId="77777777" w:rsidR="00A5418D" w:rsidRPr="00074751" w:rsidRDefault="00A5418D" w:rsidP="00A5418D">
      <w:pPr>
        <w:spacing w:after="0"/>
        <w:jc w:val="both"/>
        <w:rPr>
          <w:rFonts w:cstheme="minorHAnsi"/>
        </w:rPr>
      </w:pPr>
    </w:p>
    <w:p w14:paraId="3CEC275C" w14:textId="77777777" w:rsidR="00A5418D" w:rsidRPr="00074751" w:rsidRDefault="00A5418D" w:rsidP="00A5418D">
      <w:pPr>
        <w:keepNext/>
        <w:keepLines/>
        <w:numPr>
          <w:ilvl w:val="0"/>
          <w:numId w:val="8"/>
        </w:numPr>
        <w:spacing w:after="2"/>
        <w:ind w:left="567" w:hanging="567"/>
        <w:jc w:val="both"/>
        <w:outlineLvl w:val="0"/>
        <w:rPr>
          <w:rFonts w:eastAsia="Arial" w:cstheme="minorHAnsi"/>
          <w:b/>
          <w:color w:val="000000"/>
          <w:lang w:eastAsia="en-GB"/>
        </w:rPr>
      </w:pPr>
      <w:r w:rsidRPr="00074751">
        <w:rPr>
          <w:rFonts w:eastAsia="Arial" w:cstheme="minorHAnsi"/>
          <w:b/>
          <w:color w:val="000000"/>
          <w:lang w:eastAsia="en-GB"/>
        </w:rPr>
        <w:t>The Service</w:t>
      </w:r>
    </w:p>
    <w:p w14:paraId="4AAECAD0" w14:textId="77777777" w:rsidR="00A5418D" w:rsidRPr="00074751" w:rsidRDefault="00A5418D" w:rsidP="00A5418D">
      <w:pPr>
        <w:spacing w:after="2"/>
        <w:jc w:val="both"/>
        <w:rPr>
          <w:lang w:eastAsia="en-GB"/>
        </w:rPr>
      </w:pPr>
    </w:p>
    <w:p w14:paraId="2EA777F6" w14:textId="77777777" w:rsidR="00A5418D" w:rsidRPr="00074751" w:rsidRDefault="00A5418D" w:rsidP="00A5418D">
      <w:pPr>
        <w:numPr>
          <w:ilvl w:val="1"/>
          <w:numId w:val="8"/>
        </w:numPr>
        <w:spacing w:after="2" w:line="240" w:lineRule="auto"/>
        <w:ind w:left="567" w:hanging="567"/>
        <w:jc w:val="both"/>
        <w:rPr>
          <w:rFonts w:cstheme="minorHAnsi"/>
        </w:rPr>
      </w:pPr>
      <w:bookmarkStart w:id="2" w:name="_Hlk87022107"/>
      <w:bookmarkStart w:id="3" w:name="_Hlk79158528"/>
      <w:bookmarkStart w:id="4" w:name="_Hlk79156313"/>
      <w:r w:rsidRPr="00074751">
        <w:rPr>
          <w:rFonts w:cstheme="minorHAnsi"/>
        </w:rPr>
        <w:t>Registers of Scotland shall provide the Service to the Customer</w:t>
      </w:r>
      <w:r>
        <w:rPr>
          <w:rFonts w:cstheme="minorHAnsi"/>
        </w:rPr>
        <w:t xml:space="preserve"> during the Service Period</w:t>
      </w:r>
      <w:r w:rsidRPr="00074751">
        <w:rPr>
          <w:rFonts w:cstheme="minorHAnsi"/>
        </w:rPr>
        <w:t xml:space="preserve"> in exchange for payment of the Price.  The Customer acknowledges and agrees that the Service is subject to the Limitations.</w:t>
      </w:r>
    </w:p>
    <w:p w14:paraId="69B1EF82" w14:textId="77777777" w:rsidR="00A5418D" w:rsidRPr="00074751" w:rsidRDefault="00A5418D" w:rsidP="00A5418D">
      <w:pPr>
        <w:spacing w:after="2" w:line="240" w:lineRule="auto"/>
        <w:ind w:left="567"/>
        <w:jc w:val="both"/>
        <w:rPr>
          <w:rFonts w:cstheme="minorHAnsi"/>
        </w:rPr>
      </w:pPr>
    </w:p>
    <w:p w14:paraId="6A3E3194" w14:textId="77777777" w:rsidR="00A5418D" w:rsidRPr="00074751" w:rsidRDefault="00A5418D" w:rsidP="00A5418D">
      <w:pPr>
        <w:numPr>
          <w:ilvl w:val="1"/>
          <w:numId w:val="8"/>
        </w:numPr>
        <w:spacing w:line="240" w:lineRule="auto"/>
        <w:ind w:left="567" w:hanging="567"/>
        <w:jc w:val="both"/>
        <w:rPr>
          <w:rFonts w:cstheme="minorHAnsi"/>
        </w:rPr>
      </w:pPr>
      <w:r w:rsidRPr="00074751">
        <w:rPr>
          <w:rFonts w:cstheme="minorHAnsi"/>
        </w:rPr>
        <w:t>RoS will deliver the Report to the Customer on the Delivery Date in accordance with the Delivery Method provided that the Customer has paid the Price on the relevant Payment Date and complied with any other terms of the Contract</w:t>
      </w:r>
      <w:bookmarkEnd w:id="2"/>
      <w:r w:rsidRPr="00074751">
        <w:rPr>
          <w:rFonts w:cstheme="minorHAnsi"/>
        </w:rPr>
        <w:t xml:space="preserve">. </w:t>
      </w:r>
      <w:bookmarkEnd w:id="3"/>
    </w:p>
    <w:p w14:paraId="6F00F56C" w14:textId="77777777" w:rsidR="00A5418D" w:rsidRPr="00074751" w:rsidRDefault="00A5418D" w:rsidP="00A5418D">
      <w:pPr>
        <w:numPr>
          <w:ilvl w:val="1"/>
          <w:numId w:val="8"/>
        </w:numPr>
        <w:spacing w:line="240" w:lineRule="auto"/>
        <w:ind w:left="567" w:hanging="567"/>
        <w:jc w:val="both"/>
        <w:rPr>
          <w:rFonts w:cstheme="minorHAnsi"/>
        </w:rPr>
      </w:pPr>
      <w:r w:rsidRPr="00074751">
        <w:rPr>
          <w:rFonts w:cstheme="minorHAnsi"/>
        </w:rPr>
        <w:t xml:space="preserve">The Customer accepts that RoS’s primary function is to perform statutory duties to maintain a public register and that RoS reserves the right to: </w:t>
      </w:r>
    </w:p>
    <w:p w14:paraId="12D41757" w14:textId="77777777" w:rsidR="00A5418D" w:rsidRPr="00074751" w:rsidRDefault="00A5418D" w:rsidP="00A5418D">
      <w:pPr>
        <w:numPr>
          <w:ilvl w:val="2"/>
          <w:numId w:val="8"/>
        </w:numPr>
        <w:spacing w:line="240" w:lineRule="auto"/>
        <w:ind w:left="1418" w:hanging="851"/>
        <w:jc w:val="both"/>
        <w:rPr>
          <w:rFonts w:cstheme="minorHAnsi"/>
        </w:rPr>
      </w:pPr>
      <w:r w:rsidRPr="00074751">
        <w:rPr>
          <w:rFonts w:cstheme="minorHAnsi"/>
        </w:rPr>
        <w:t>suspend the Service for the purposes of repair, maintenance or support in RoS systems;</w:t>
      </w:r>
    </w:p>
    <w:p w14:paraId="6D9015AE" w14:textId="77777777" w:rsidR="00A5418D" w:rsidRPr="00074751" w:rsidRDefault="00A5418D" w:rsidP="00A5418D">
      <w:pPr>
        <w:numPr>
          <w:ilvl w:val="2"/>
          <w:numId w:val="8"/>
        </w:numPr>
        <w:spacing w:line="240" w:lineRule="auto"/>
        <w:ind w:left="567" w:firstLine="0"/>
        <w:jc w:val="both"/>
        <w:rPr>
          <w:rFonts w:cstheme="minorHAnsi"/>
        </w:rPr>
      </w:pPr>
      <w:r w:rsidRPr="00074751">
        <w:rPr>
          <w:rFonts w:cstheme="minorHAnsi"/>
        </w:rPr>
        <w:t>review, update and revise the Service;</w:t>
      </w:r>
    </w:p>
    <w:p w14:paraId="4B9CB370" w14:textId="77777777" w:rsidR="00A5418D" w:rsidRPr="00074751" w:rsidRDefault="00A5418D" w:rsidP="00A5418D">
      <w:pPr>
        <w:numPr>
          <w:ilvl w:val="2"/>
          <w:numId w:val="8"/>
        </w:numPr>
        <w:spacing w:line="240" w:lineRule="auto"/>
        <w:ind w:left="567" w:firstLine="0"/>
        <w:jc w:val="both"/>
        <w:rPr>
          <w:rFonts w:cstheme="minorHAnsi"/>
        </w:rPr>
      </w:pPr>
      <w:r w:rsidRPr="00074751">
        <w:rPr>
          <w:rFonts w:cstheme="minorHAnsi"/>
        </w:rPr>
        <w:t xml:space="preserve">upgrade or change the format of delivery of the Service. </w:t>
      </w:r>
    </w:p>
    <w:p w14:paraId="559CBA02" w14:textId="77777777" w:rsidR="00A5418D" w:rsidRDefault="00A5418D" w:rsidP="00A5418D">
      <w:pPr>
        <w:ind w:left="567"/>
        <w:contextualSpacing/>
        <w:jc w:val="both"/>
        <w:rPr>
          <w:rFonts w:cstheme="minorHAnsi"/>
        </w:rPr>
      </w:pPr>
      <w:r w:rsidRPr="00074751">
        <w:rPr>
          <w:rFonts w:cstheme="minorHAnsi"/>
        </w:rPr>
        <w:t>No compensation or damages shall be due to the Customer under such circumstances and RoS will endeavour, where practicable, to provide at least one (1) month’s notice of any proposed format change</w:t>
      </w:r>
      <w:bookmarkEnd w:id="4"/>
      <w:r w:rsidRPr="00074751">
        <w:rPr>
          <w:rFonts w:cstheme="minorHAnsi"/>
        </w:rPr>
        <w:t>. If any such suspension or delay exceeds 5 days then the Customer may at its option terminate the Contract by notice in writing to that effect.</w:t>
      </w:r>
    </w:p>
    <w:p w14:paraId="7898D543" w14:textId="77777777" w:rsidR="00A5418D" w:rsidRPr="00074751" w:rsidRDefault="00A5418D" w:rsidP="00A5418D">
      <w:pPr>
        <w:ind w:left="567"/>
        <w:contextualSpacing/>
        <w:jc w:val="both"/>
        <w:rPr>
          <w:rFonts w:cstheme="minorHAnsi"/>
        </w:rPr>
      </w:pPr>
    </w:p>
    <w:p w14:paraId="1A3A52D2" w14:textId="77777777" w:rsidR="00A5418D" w:rsidRPr="00074751" w:rsidRDefault="00A5418D" w:rsidP="00A5418D">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Prices and Payment Arrangement</w:t>
      </w:r>
    </w:p>
    <w:p w14:paraId="4A87EFEC" w14:textId="77777777" w:rsidR="00A5418D" w:rsidRPr="00074751" w:rsidRDefault="00A5418D" w:rsidP="00A5418D">
      <w:pPr>
        <w:spacing w:after="0"/>
        <w:ind w:left="567" w:hanging="567"/>
        <w:jc w:val="both"/>
        <w:rPr>
          <w:rFonts w:cstheme="minorHAnsi"/>
          <w:lang w:eastAsia="en-GB"/>
        </w:rPr>
      </w:pPr>
    </w:p>
    <w:p w14:paraId="5C0BFBF6" w14:textId="77777777" w:rsidR="00A5418D" w:rsidRPr="00074751" w:rsidRDefault="00A5418D" w:rsidP="00A5418D">
      <w:pPr>
        <w:numPr>
          <w:ilvl w:val="1"/>
          <w:numId w:val="8"/>
        </w:numPr>
        <w:spacing w:after="0"/>
        <w:ind w:left="567" w:right="4" w:hanging="567"/>
        <w:contextualSpacing/>
        <w:jc w:val="both"/>
        <w:rPr>
          <w:rFonts w:cstheme="minorHAnsi"/>
        </w:rPr>
      </w:pPr>
      <w:r w:rsidRPr="00074751">
        <w:rPr>
          <w:rFonts w:cstheme="minorHAnsi"/>
        </w:rPr>
        <w:t>The Customer will pay the Administration Fee, if any, to RoS on or prior to the Start Date.</w:t>
      </w:r>
    </w:p>
    <w:p w14:paraId="52CDF44B" w14:textId="77777777" w:rsidR="00A5418D" w:rsidRPr="00074751" w:rsidRDefault="00A5418D" w:rsidP="00A5418D">
      <w:pPr>
        <w:spacing w:after="0"/>
        <w:ind w:left="567" w:right="4"/>
        <w:contextualSpacing/>
        <w:jc w:val="both"/>
        <w:rPr>
          <w:rFonts w:cstheme="minorHAnsi"/>
        </w:rPr>
      </w:pPr>
    </w:p>
    <w:p w14:paraId="4221B89D" w14:textId="7F11C5C7" w:rsidR="00A5418D" w:rsidRPr="00074751" w:rsidRDefault="00A5418D" w:rsidP="00A5418D">
      <w:pPr>
        <w:numPr>
          <w:ilvl w:val="1"/>
          <w:numId w:val="8"/>
        </w:numPr>
        <w:spacing w:after="0"/>
        <w:ind w:left="567" w:right="4" w:hanging="567"/>
        <w:contextualSpacing/>
        <w:jc w:val="both"/>
        <w:rPr>
          <w:rFonts w:cstheme="minorHAnsi"/>
        </w:rPr>
      </w:pPr>
      <w:bookmarkStart w:id="5" w:name="_Hlk87021712"/>
      <w:r w:rsidRPr="00074751">
        <w:rPr>
          <w:rFonts w:cstheme="minorHAnsi"/>
        </w:rPr>
        <w:t xml:space="preserve">The Customer will pay the Price, in advance, to RoS </w:t>
      </w:r>
      <w:r w:rsidR="00C815EA">
        <w:rPr>
          <w:rFonts w:cstheme="minorHAnsi"/>
        </w:rPr>
        <w:t>by</w:t>
      </w:r>
      <w:r w:rsidRPr="00074751">
        <w:rPr>
          <w:rFonts w:cstheme="minorHAnsi"/>
        </w:rPr>
        <w:t xml:space="preserve"> the Payment Date</w:t>
      </w:r>
      <w:bookmarkEnd w:id="5"/>
      <w:r w:rsidRPr="00074751">
        <w:rPr>
          <w:rFonts w:cstheme="minorHAnsi"/>
        </w:rPr>
        <w:t xml:space="preserve">. If the Contract is a Regular Contract </w:t>
      </w:r>
      <w:r w:rsidRPr="00074751">
        <w:rPr>
          <w:rFonts w:eastAsia="Helvetica Neue" w:cstheme="minorHAnsi"/>
        </w:rPr>
        <w:t xml:space="preserve">RoS will calculate the Balancing Payment on each Payment Date.  The Customer and RoS agree that the Balancing Payment, if any, (and whether a negative or positive value) will be added to the Price due on the same Payment Date that the Balancing Payment was calculated on, </w:t>
      </w:r>
      <w:bookmarkStart w:id="6" w:name="_Hlk86956497"/>
      <w:r w:rsidRPr="00074751">
        <w:rPr>
          <w:rFonts w:eastAsia="Helvetica Neue" w:cstheme="minorHAnsi"/>
        </w:rPr>
        <w:t xml:space="preserve">subject </w:t>
      </w:r>
      <w:r w:rsidRPr="00741331">
        <w:rPr>
          <w:rFonts w:eastAsia="Helvetica Neue" w:cstheme="minorHAnsi"/>
        </w:rPr>
        <w:t>to Clause 5.3</w:t>
      </w:r>
      <w:r w:rsidRPr="00074751">
        <w:rPr>
          <w:rFonts w:eastAsia="Helvetica Neue" w:cstheme="minorHAnsi"/>
        </w:rPr>
        <w:t xml:space="preserve"> (Suspension and Termination).</w:t>
      </w:r>
      <w:bookmarkEnd w:id="6"/>
    </w:p>
    <w:p w14:paraId="22B430EF" w14:textId="77777777" w:rsidR="00A5418D" w:rsidRPr="00074751" w:rsidRDefault="00A5418D" w:rsidP="00A5418D">
      <w:pPr>
        <w:spacing w:after="0"/>
        <w:ind w:right="4"/>
        <w:jc w:val="both"/>
        <w:rPr>
          <w:rFonts w:cstheme="minorHAnsi"/>
        </w:rPr>
      </w:pPr>
    </w:p>
    <w:p w14:paraId="75C608C1" w14:textId="77777777" w:rsidR="00A5418D" w:rsidRPr="00074751" w:rsidRDefault="00A5418D" w:rsidP="00A5418D">
      <w:pPr>
        <w:numPr>
          <w:ilvl w:val="1"/>
          <w:numId w:val="8"/>
        </w:numPr>
        <w:spacing w:after="0"/>
        <w:ind w:left="567" w:right="4" w:hanging="567"/>
        <w:contextualSpacing/>
        <w:jc w:val="both"/>
        <w:rPr>
          <w:rFonts w:cstheme="minorHAnsi"/>
        </w:rPr>
      </w:pPr>
      <w:bookmarkStart w:id="7" w:name="_Hlk86956529"/>
      <w:r w:rsidRPr="00074751">
        <w:rPr>
          <w:rFonts w:cstheme="minorHAnsi"/>
        </w:rPr>
        <w:t xml:space="preserve">Registers of Scotland will issue the Customer the invoice for the Price prior to the Payment Date.   </w:t>
      </w:r>
      <w:bookmarkStart w:id="8" w:name="_Hlk79403339"/>
    </w:p>
    <w:bookmarkEnd w:id="7"/>
    <w:p w14:paraId="494ABC57" w14:textId="77777777" w:rsidR="00A5418D" w:rsidRPr="00074751" w:rsidRDefault="00A5418D" w:rsidP="00A5418D">
      <w:pPr>
        <w:spacing w:after="0"/>
        <w:ind w:right="4"/>
        <w:jc w:val="both"/>
        <w:rPr>
          <w:rFonts w:cstheme="minorHAnsi"/>
        </w:rPr>
      </w:pPr>
    </w:p>
    <w:p w14:paraId="5328228E" w14:textId="77777777" w:rsidR="00A5418D" w:rsidRPr="00074751" w:rsidRDefault="00A5418D" w:rsidP="00A5418D">
      <w:pPr>
        <w:numPr>
          <w:ilvl w:val="1"/>
          <w:numId w:val="8"/>
        </w:numPr>
        <w:ind w:left="567" w:right="4" w:hanging="567"/>
        <w:contextualSpacing/>
        <w:jc w:val="both"/>
        <w:rPr>
          <w:rFonts w:cstheme="minorHAnsi"/>
        </w:rPr>
      </w:pPr>
      <w:r w:rsidRPr="00074751">
        <w:rPr>
          <w:rFonts w:cstheme="minorHAnsi"/>
        </w:rPr>
        <w:t xml:space="preserve">If the Contract is a Regular Contract, </w:t>
      </w:r>
      <w:r>
        <w:rPr>
          <w:rFonts w:cstheme="minorHAnsi"/>
        </w:rPr>
        <w:t xml:space="preserve">during the Service Period </w:t>
      </w:r>
      <w:r w:rsidRPr="00074751">
        <w:rPr>
          <w:rFonts w:cstheme="minorHAnsi"/>
        </w:rPr>
        <w:t>the Rate may change (increase or decrease).  If the Rate changes RoS will issue a Rate Amendment Notice.  In the event that the Customer does not want to pay the Price calculated on the basis of the Rate (Amended) after the Rate Amendment Date, the Customer’s only remedy will be to end the Contract in accordance with Clause 5.</w:t>
      </w:r>
      <w:r>
        <w:rPr>
          <w:rFonts w:cstheme="minorHAnsi"/>
        </w:rPr>
        <w:t>3</w:t>
      </w:r>
      <w:r w:rsidRPr="00074751">
        <w:rPr>
          <w:rFonts w:cstheme="minorHAnsi"/>
        </w:rPr>
        <w:t xml:space="preserve"> (Suspension and Termination</w:t>
      </w:r>
      <w:r>
        <w:rPr>
          <w:rFonts w:cstheme="minorHAnsi"/>
        </w:rPr>
        <w:t xml:space="preserve"> – Either Party</w:t>
      </w:r>
      <w:r w:rsidRPr="00074751">
        <w:rPr>
          <w:rFonts w:cstheme="minorHAnsi"/>
        </w:rPr>
        <w:t>).   If the Customer does not serve notice to end the Contract within 30 days of the date of the Rate Amendment Notice, the Customer will be deemed to have accepted the Rate has been amended from the relevant Rate Amendment Date.</w:t>
      </w:r>
      <w:bookmarkEnd w:id="8"/>
    </w:p>
    <w:p w14:paraId="45C29054" w14:textId="77777777" w:rsidR="00A5418D" w:rsidRPr="00074751" w:rsidRDefault="00A5418D" w:rsidP="00A5418D">
      <w:pPr>
        <w:ind w:left="567" w:hanging="567"/>
        <w:contextualSpacing/>
        <w:jc w:val="both"/>
        <w:rPr>
          <w:rFonts w:cstheme="minorHAnsi"/>
        </w:rPr>
      </w:pPr>
    </w:p>
    <w:p w14:paraId="5427D230" w14:textId="24865565" w:rsidR="00A5418D" w:rsidRPr="00074751" w:rsidRDefault="00A5418D" w:rsidP="00A5418D">
      <w:pPr>
        <w:numPr>
          <w:ilvl w:val="1"/>
          <w:numId w:val="8"/>
        </w:numPr>
        <w:ind w:left="567" w:right="4" w:hanging="567"/>
        <w:contextualSpacing/>
        <w:jc w:val="both"/>
        <w:rPr>
          <w:rFonts w:cstheme="minorHAnsi"/>
        </w:rPr>
      </w:pPr>
      <w:r w:rsidRPr="00074751">
        <w:rPr>
          <w:rFonts w:cstheme="minorHAnsi"/>
        </w:rPr>
        <w:t xml:space="preserve">Payment will be made in accordance with the </w:t>
      </w:r>
      <w:r w:rsidR="00C815EA">
        <w:rPr>
          <w:rFonts w:cstheme="minorHAnsi"/>
        </w:rPr>
        <w:t>payment method requested</w:t>
      </w:r>
      <w:r w:rsidR="00C815EA" w:rsidRPr="00074751">
        <w:rPr>
          <w:rFonts w:cstheme="minorHAnsi"/>
        </w:rPr>
        <w:t xml:space="preserve"> </w:t>
      </w:r>
      <w:r w:rsidRPr="00074751">
        <w:rPr>
          <w:rFonts w:cstheme="minorHAnsi"/>
        </w:rPr>
        <w:t xml:space="preserve">on the invoice issued by RoS. </w:t>
      </w:r>
    </w:p>
    <w:p w14:paraId="16B755F4" w14:textId="77777777" w:rsidR="00A5418D" w:rsidRPr="00074751" w:rsidRDefault="00A5418D" w:rsidP="00A5418D">
      <w:pPr>
        <w:ind w:left="567" w:hanging="567"/>
        <w:contextualSpacing/>
        <w:jc w:val="both"/>
        <w:rPr>
          <w:rFonts w:cstheme="minorHAnsi"/>
        </w:rPr>
      </w:pPr>
    </w:p>
    <w:p w14:paraId="1269354E" w14:textId="77777777" w:rsidR="00A5418D" w:rsidRPr="00EB06C9" w:rsidRDefault="00A5418D" w:rsidP="00A5418D">
      <w:pPr>
        <w:numPr>
          <w:ilvl w:val="1"/>
          <w:numId w:val="8"/>
        </w:numPr>
        <w:ind w:left="567" w:right="4" w:hanging="567"/>
        <w:contextualSpacing/>
        <w:jc w:val="both"/>
        <w:rPr>
          <w:rFonts w:cstheme="minorHAnsi"/>
        </w:rPr>
      </w:pPr>
      <w:r w:rsidRPr="00EB06C9">
        <w:rPr>
          <w:rFonts w:cstheme="minorHAnsi"/>
        </w:rPr>
        <w:t xml:space="preserve">The Customer shall be liable to pay interest in accordance with the Late Payment of Commercial Debts (Interest) Act 1998 on any payment or amount overdue. </w:t>
      </w:r>
    </w:p>
    <w:p w14:paraId="692EA5A2" w14:textId="77777777" w:rsidR="00A5418D" w:rsidRPr="00074751" w:rsidRDefault="00A5418D" w:rsidP="00A5418D">
      <w:pPr>
        <w:ind w:right="4"/>
        <w:contextualSpacing/>
        <w:jc w:val="both"/>
        <w:rPr>
          <w:rFonts w:cstheme="minorHAnsi"/>
        </w:rPr>
      </w:pPr>
    </w:p>
    <w:p w14:paraId="3D952FD0" w14:textId="77777777" w:rsidR="00A5418D" w:rsidRPr="00074751" w:rsidRDefault="00A5418D" w:rsidP="00A5418D">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Customer Obligations</w:t>
      </w:r>
    </w:p>
    <w:p w14:paraId="1F5810FC" w14:textId="77777777" w:rsidR="00A5418D" w:rsidRPr="00074751" w:rsidRDefault="00A5418D" w:rsidP="00A5418D">
      <w:pPr>
        <w:spacing w:after="0"/>
        <w:rPr>
          <w:lang w:eastAsia="en-GB"/>
        </w:rPr>
      </w:pPr>
    </w:p>
    <w:p w14:paraId="109065E5" w14:textId="77777777" w:rsidR="00A5418D" w:rsidRPr="00074751" w:rsidRDefault="00A5418D" w:rsidP="00A5418D">
      <w:pPr>
        <w:keepNext/>
        <w:keepLines/>
        <w:numPr>
          <w:ilvl w:val="1"/>
          <w:numId w:val="8"/>
        </w:numPr>
        <w:spacing w:after="0"/>
        <w:ind w:left="567" w:hanging="567"/>
        <w:jc w:val="both"/>
        <w:outlineLvl w:val="0"/>
        <w:rPr>
          <w:rFonts w:eastAsia="Arial" w:cstheme="minorHAnsi"/>
          <w:bCs/>
          <w:color w:val="000000"/>
          <w:u w:val="single"/>
          <w:lang w:eastAsia="en-GB"/>
        </w:rPr>
      </w:pPr>
      <w:r w:rsidRPr="00074751">
        <w:rPr>
          <w:rFonts w:eastAsia="Arial" w:cstheme="minorHAnsi"/>
          <w:bCs/>
          <w:color w:val="000000"/>
          <w:u w:val="single"/>
          <w:lang w:eastAsia="en-GB"/>
        </w:rPr>
        <w:t xml:space="preserve">The Customer shall </w:t>
      </w:r>
    </w:p>
    <w:p w14:paraId="0EA1CD93" w14:textId="77777777" w:rsidR="00A5418D" w:rsidRPr="00074751" w:rsidRDefault="00A5418D" w:rsidP="00A5418D">
      <w:pPr>
        <w:spacing w:after="0"/>
        <w:ind w:left="567" w:hanging="567"/>
        <w:jc w:val="both"/>
        <w:rPr>
          <w:rFonts w:cstheme="minorHAnsi"/>
          <w:lang w:eastAsia="en-GB"/>
        </w:rPr>
      </w:pPr>
    </w:p>
    <w:p w14:paraId="70582989" w14:textId="77777777" w:rsidR="00A5418D" w:rsidRPr="00074751" w:rsidRDefault="00A5418D" w:rsidP="00A5418D">
      <w:pPr>
        <w:keepNext/>
        <w:keepLines/>
        <w:numPr>
          <w:ilvl w:val="2"/>
          <w:numId w:val="8"/>
        </w:numPr>
        <w:spacing w:after="0"/>
        <w:ind w:left="567" w:hanging="567"/>
        <w:jc w:val="both"/>
        <w:outlineLvl w:val="0"/>
        <w:rPr>
          <w:rFonts w:eastAsia="Arial" w:cstheme="minorHAnsi"/>
          <w:bCs/>
          <w:color w:val="000000"/>
          <w:lang w:eastAsia="en-GB"/>
        </w:rPr>
      </w:pPr>
      <w:r w:rsidRPr="00074751">
        <w:rPr>
          <w:rFonts w:eastAsia="Arial" w:cstheme="minorHAnsi"/>
          <w:bCs/>
          <w:color w:val="000000"/>
          <w:lang w:eastAsia="en-GB"/>
        </w:rPr>
        <w:t xml:space="preserve">use the Delivered Data exclusively in accordance with the Permitted Use and for no other use without the agreement of RoS and any Interested Party, subject always to the Customer’s other obligations in the Contract; </w:t>
      </w:r>
    </w:p>
    <w:p w14:paraId="013E6243" w14:textId="77777777" w:rsidR="00A5418D" w:rsidRPr="00074751" w:rsidRDefault="00A5418D" w:rsidP="00A5418D">
      <w:pPr>
        <w:spacing w:after="0"/>
        <w:ind w:left="567" w:hanging="567"/>
        <w:jc w:val="both"/>
        <w:rPr>
          <w:rFonts w:cstheme="minorHAnsi"/>
          <w:lang w:eastAsia="en-GB"/>
        </w:rPr>
      </w:pPr>
    </w:p>
    <w:p w14:paraId="514C509F" w14:textId="77777777" w:rsidR="00A5418D" w:rsidRPr="00074751" w:rsidRDefault="00A5418D" w:rsidP="00A5418D">
      <w:pPr>
        <w:keepNext/>
        <w:keepLines/>
        <w:numPr>
          <w:ilvl w:val="2"/>
          <w:numId w:val="8"/>
        </w:numPr>
        <w:spacing w:after="2"/>
        <w:ind w:left="567" w:hanging="567"/>
        <w:jc w:val="both"/>
        <w:outlineLvl w:val="0"/>
        <w:rPr>
          <w:rFonts w:eastAsia="Arial" w:cstheme="minorHAnsi"/>
          <w:bCs/>
          <w:color w:val="000000"/>
          <w:lang w:eastAsia="en-GB"/>
        </w:rPr>
      </w:pPr>
      <w:r w:rsidRPr="00074751">
        <w:rPr>
          <w:rFonts w:eastAsia="Arial" w:cstheme="minorHAnsi"/>
          <w:bCs/>
          <w:color w:val="000000"/>
          <w:lang w:eastAsia="en-GB"/>
        </w:rPr>
        <w:t>use best endeavours to ensure there are adequate technology and security measures in place that RoS may reasonably recommend from time to time to safeguard the Delivered Data and Service from unauthorised access to the Service or unauthorised use of the Delivered Data by any person;</w:t>
      </w:r>
    </w:p>
    <w:p w14:paraId="77BDCB03" w14:textId="77777777" w:rsidR="00A5418D" w:rsidRPr="00074751" w:rsidRDefault="00A5418D" w:rsidP="00A5418D">
      <w:pPr>
        <w:spacing w:after="2"/>
        <w:ind w:left="567" w:hanging="567"/>
        <w:jc w:val="both"/>
        <w:rPr>
          <w:rFonts w:cstheme="minorHAnsi"/>
          <w:lang w:eastAsia="en-GB"/>
        </w:rPr>
      </w:pPr>
    </w:p>
    <w:p w14:paraId="472222EF" w14:textId="77777777" w:rsidR="00A5418D" w:rsidRPr="00074751" w:rsidRDefault="00A5418D" w:rsidP="00A5418D">
      <w:pPr>
        <w:keepNext/>
        <w:keepLines/>
        <w:numPr>
          <w:ilvl w:val="2"/>
          <w:numId w:val="8"/>
        </w:numPr>
        <w:spacing w:after="2"/>
        <w:ind w:left="567" w:hanging="567"/>
        <w:jc w:val="both"/>
        <w:outlineLvl w:val="0"/>
        <w:rPr>
          <w:rFonts w:eastAsia="Arial" w:cstheme="minorHAnsi"/>
          <w:bCs/>
          <w:color w:val="000000"/>
          <w:lang w:eastAsia="en-GB"/>
        </w:rPr>
      </w:pPr>
      <w:r w:rsidRPr="00074751">
        <w:rPr>
          <w:rFonts w:eastAsia="Arial" w:cstheme="minorHAnsi"/>
          <w:bCs/>
          <w:color w:val="000000"/>
          <w:lang w:eastAsia="en-GB"/>
        </w:rPr>
        <w:t xml:space="preserve">notify RoS as soon as it suspects or learns of any unauthorised use of the Delivered Data and/or Service by anyone, or of any actual or potential infringement of the Intellectual Property Rights in the Delivered Data and/or Service; </w:t>
      </w:r>
    </w:p>
    <w:p w14:paraId="03A2F395" w14:textId="77777777" w:rsidR="00A5418D" w:rsidRPr="00074751" w:rsidRDefault="00A5418D" w:rsidP="00A5418D">
      <w:pPr>
        <w:spacing w:after="2"/>
        <w:ind w:left="567" w:hanging="567"/>
        <w:jc w:val="both"/>
        <w:rPr>
          <w:rFonts w:cstheme="minorHAnsi"/>
          <w:lang w:eastAsia="en-GB"/>
        </w:rPr>
      </w:pPr>
    </w:p>
    <w:p w14:paraId="1D675CEB" w14:textId="77777777" w:rsidR="00A5418D" w:rsidRPr="00074751" w:rsidRDefault="00A5418D" w:rsidP="00A5418D">
      <w:pPr>
        <w:keepNext/>
        <w:keepLines/>
        <w:numPr>
          <w:ilvl w:val="2"/>
          <w:numId w:val="8"/>
        </w:numPr>
        <w:spacing w:after="0"/>
        <w:ind w:left="567" w:hanging="567"/>
        <w:jc w:val="both"/>
        <w:outlineLvl w:val="0"/>
        <w:rPr>
          <w:rFonts w:eastAsia="Arial" w:cstheme="minorHAnsi"/>
          <w:bCs/>
          <w:color w:val="000000"/>
          <w:lang w:eastAsia="en-GB"/>
        </w:rPr>
      </w:pPr>
      <w:r w:rsidRPr="00074751">
        <w:rPr>
          <w:rFonts w:eastAsia="Arial" w:cstheme="minorHAnsi"/>
          <w:bCs/>
          <w:color w:val="000000"/>
          <w:lang w:eastAsia="en-GB"/>
        </w:rPr>
        <w:t xml:space="preserve">give all reasonable assistance, including access to all relevant records and files to enable RoS and any Interested Party to obtain, defend and enforce the proprietary and Intellectual Property Rights in the Delivered Data and the Service; and </w:t>
      </w:r>
    </w:p>
    <w:p w14:paraId="21646948" w14:textId="77777777" w:rsidR="00A5418D" w:rsidRPr="00074751" w:rsidRDefault="00A5418D" w:rsidP="00A5418D">
      <w:pPr>
        <w:spacing w:after="0"/>
        <w:ind w:left="567" w:hanging="567"/>
        <w:jc w:val="both"/>
        <w:rPr>
          <w:rFonts w:cstheme="minorHAnsi"/>
          <w:lang w:eastAsia="en-GB"/>
        </w:rPr>
      </w:pPr>
    </w:p>
    <w:p w14:paraId="2427B4B1" w14:textId="77777777" w:rsidR="00A5418D" w:rsidRPr="00074751" w:rsidRDefault="00A5418D" w:rsidP="00A62919">
      <w:pPr>
        <w:numPr>
          <w:ilvl w:val="2"/>
          <w:numId w:val="8"/>
        </w:numPr>
        <w:spacing w:after="0"/>
        <w:ind w:left="567" w:hanging="567"/>
        <w:jc w:val="both"/>
        <w:outlineLvl w:val="0"/>
        <w:rPr>
          <w:rFonts w:eastAsia="Arial" w:cstheme="minorHAnsi"/>
          <w:bCs/>
          <w:color w:val="000000"/>
          <w:lang w:eastAsia="en-GB"/>
        </w:rPr>
      </w:pPr>
      <w:r w:rsidRPr="00074751">
        <w:rPr>
          <w:rFonts w:eastAsia="Arial" w:cstheme="minorHAnsi"/>
          <w:bCs/>
          <w:color w:val="000000"/>
          <w:lang w:eastAsia="en-GB"/>
        </w:rPr>
        <w:t>keep RoS fully informed of any changes to the Approved Party Contact Details or Customer Contact Details.</w:t>
      </w:r>
    </w:p>
    <w:p w14:paraId="224BB35C" w14:textId="77777777" w:rsidR="00A5418D" w:rsidRPr="00074751" w:rsidRDefault="00A5418D" w:rsidP="00A5418D">
      <w:pPr>
        <w:spacing w:after="0"/>
        <w:ind w:left="567" w:hanging="567"/>
        <w:jc w:val="both"/>
        <w:rPr>
          <w:rFonts w:cstheme="minorHAnsi"/>
        </w:rPr>
      </w:pPr>
    </w:p>
    <w:p w14:paraId="4D2C87B8" w14:textId="77777777" w:rsidR="00A5418D" w:rsidRPr="00074751" w:rsidRDefault="00A5418D" w:rsidP="00A5418D">
      <w:pPr>
        <w:numPr>
          <w:ilvl w:val="1"/>
          <w:numId w:val="8"/>
        </w:numPr>
        <w:spacing w:after="0"/>
        <w:ind w:left="567" w:right="4" w:hanging="567"/>
        <w:contextualSpacing/>
        <w:jc w:val="both"/>
        <w:rPr>
          <w:rFonts w:cstheme="minorHAnsi"/>
          <w:u w:val="single"/>
        </w:rPr>
      </w:pPr>
      <w:r w:rsidRPr="00074751">
        <w:rPr>
          <w:rFonts w:cstheme="minorHAnsi"/>
          <w:u w:val="single"/>
        </w:rPr>
        <w:t>The Customer shall not</w:t>
      </w:r>
    </w:p>
    <w:p w14:paraId="405F79A2" w14:textId="77777777" w:rsidR="00A5418D" w:rsidRPr="00074751" w:rsidRDefault="00A5418D" w:rsidP="00A5418D">
      <w:pPr>
        <w:spacing w:after="0"/>
        <w:ind w:left="567" w:right="4" w:hanging="567"/>
        <w:contextualSpacing/>
        <w:jc w:val="both"/>
        <w:rPr>
          <w:rFonts w:cstheme="minorHAnsi"/>
          <w:u w:val="single"/>
        </w:rPr>
      </w:pPr>
    </w:p>
    <w:p w14:paraId="29CA02E3" w14:textId="77777777" w:rsidR="00A5418D" w:rsidRPr="00074751" w:rsidRDefault="00A5418D" w:rsidP="00A5418D">
      <w:pPr>
        <w:numPr>
          <w:ilvl w:val="2"/>
          <w:numId w:val="8"/>
        </w:numPr>
        <w:spacing w:after="0"/>
        <w:ind w:left="567" w:right="4" w:hanging="567"/>
        <w:contextualSpacing/>
        <w:jc w:val="both"/>
        <w:rPr>
          <w:rFonts w:cstheme="minorHAnsi"/>
          <w:u w:val="single"/>
        </w:rPr>
      </w:pPr>
      <w:r w:rsidRPr="00074751">
        <w:rPr>
          <w:rFonts w:cstheme="minorHAnsi"/>
        </w:rPr>
        <w:t xml:space="preserve">present out-of-date Delivered Data as being current nor present </w:t>
      </w:r>
      <w:bookmarkStart w:id="9" w:name="_Hlk81989450"/>
      <w:r w:rsidRPr="00074751">
        <w:rPr>
          <w:rFonts w:cstheme="minorHAnsi"/>
        </w:rPr>
        <w:t>Delivered</w:t>
      </w:r>
      <w:bookmarkEnd w:id="9"/>
      <w:r w:rsidRPr="00074751">
        <w:rPr>
          <w:rFonts w:cstheme="minorHAnsi"/>
        </w:rPr>
        <w:t xml:space="preserve"> Data in any manner which might mislead the reader; </w:t>
      </w:r>
    </w:p>
    <w:p w14:paraId="45DD796F" w14:textId="77777777" w:rsidR="00A5418D" w:rsidRPr="00074751" w:rsidRDefault="00A5418D" w:rsidP="00A5418D">
      <w:pPr>
        <w:spacing w:after="0"/>
        <w:ind w:left="567" w:right="4" w:hanging="567"/>
        <w:contextualSpacing/>
        <w:jc w:val="both"/>
        <w:rPr>
          <w:rFonts w:cstheme="minorHAnsi"/>
          <w:u w:val="single"/>
        </w:rPr>
      </w:pPr>
    </w:p>
    <w:p w14:paraId="5C886F4A" w14:textId="77777777" w:rsidR="00A5418D" w:rsidRPr="00074751" w:rsidRDefault="00A5418D" w:rsidP="00A5418D">
      <w:pPr>
        <w:numPr>
          <w:ilvl w:val="2"/>
          <w:numId w:val="8"/>
        </w:numPr>
        <w:spacing w:after="0"/>
        <w:ind w:left="567" w:right="4" w:hanging="567"/>
        <w:contextualSpacing/>
        <w:jc w:val="both"/>
        <w:rPr>
          <w:rFonts w:cstheme="minorHAnsi"/>
          <w:u w:val="single"/>
        </w:rPr>
      </w:pPr>
      <w:r w:rsidRPr="00074751">
        <w:rPr>
          <w:rFonts w:cstheme="minorHAnsi"/>
        </w:rPr>
        <w:t>use the Delivered Data for any illegal, deceptive, misleading or unethical purpose or otherwise in any manner which may be detrimental to the reputation of the Delivered Data or any person;</w:t>
      </w:r>
    </w:p>
    <w:p w14:paraId="79224D29" w14:textId="77777777" w:rsidR="00A5418D" w:rsidRPr="00074751" w:rsidRDefault="00A5418D" w:rsidP="00A5418D">
      <w:pPr>
        <w:spacing w:after="0"/>
        <w:ind w:left="567" w:hanging="567"/>
        <w:contextualSpacing/>
        <w:jc w:val="both"/>
        <w:rPr>
          <w:rFonts w:cstheme="minorHAnsi"/>
        </w:rPr>
      </w:pPr>
    </w:p>
    <w:p w14:paraId="33F71196" w14:textId="77777777" w:rsidR="00A5418D" w:rsidRPr="00074751" w:rsidRDefault="00A5418D" w:rsidP="00A5418D">
      <w:pPr>
        <w:numPr>
          <w:ilvl w:val="2"/>
          <w:numId w:val="8"/>
        </w:numPr>
        <w:spacing w:after="0"/>
        <w:ind w:left="567" w:right="4" w:hanging="567"/>
        <w:contextualSpacing/>
        <w:jc w:val="both"/>
        <w:rPr>
          <w:rFonts w:cstheme="minorHAnsi"/>
          <w:u w:val="single"/>
        </w:rPr>
      </w:pPr>
      <w:r w:rsidRPr="00074751">
        <w:rPr>
          <w:rFonts w:cstheme="minorHAnsi"/>
        </w:rPr>
        <w:t>except as expressly set out in the Contract, use the Delivered Data for the purpose of direct marketing, advertising or promoting a particular product or service;</w:t>
      </w:r>
    </w:p>
    <w:p w14:paraId="286A6C5A" w14:textId="77777777" w:rsidR="00A5418D" w:rsidRPr="00074751" w:rsidRDefault="00A5418D" w:rsidP="00A5418D">
      <w:pPr>
        <w:spacing w:after="0"/>
        <w:ind w:left="567" w:hanging="567"/>
        <w:contextualSpacing/>
        <w:jc w:val="both"/>
        <w:rPr>
          <w:rFonts w:cstheme="minorHAnsi"/>
        </w:rPr>
      </w:pPr>
    </w:p>
    <w:p w14:paraId="15CB8FC4" w14:textId="77777777" w:rsidR="00A5418D" w:rsidRPr="00074751" w:rsidRDefault="00A5418D" w:rsidP="00A5418D">
      <w:pPr>
        <w:numPr>
          <w:ilvl w:val="2"/>
          <w:numId w:val="8"/>
        </w:numPr>
        <w:spacing w:after="0"/>
        <w:ind w:left="567" w:right="4" w:hanging="567"/>
        <w:contextualSpacing/>
        <w:jc w:val="both"/>
        <w:rPr>
          <w:rFonts w:cstheme="minorHAnsi"/>
          <w:u w:val="single"/>
        </w:rPr>
      </w:pPr>
      <w:r w:rsidRPr="00074751">
        <w:rPr>
          <w:rFonts w:cstheme="minorHAnsi"/>
        </w:rPr>
        <w:t xml:space="preserve">use the Delivered Data in a way which could imply endorsement by RoS or any government department, or to represent to the public that the Customer has an arrangement or official partnership with RoS in relation to the Service or the Delivered Data or supply of it; </w:t>
      </w:r>
    </w:p>
    <w:p w14:paraId="3D57083A" w14:textId="77777777" w:rsidR="00A5418D" w:rsidRPr="00074751" w:rsidRDefault="00A5418D" w:rsidP="00A5418D">
      <w:pPr>
        <w:ind w:left="567" w:hanging="567"/>
        <w:contextualSpacing/>
        <w:jc w:val="both"/>
        <w:rPr>
          <w:rFonts w:cstheme="minorHAnsi"/>
        </w:rPr>
      </w:pPr>
    </w:p>
    <w:p w14:paraId="4EE3717C" w14:textId="77777777" w:rsidR="00A5418D" w:rsidRPr="00074751" w:rsidRDefault="00A5418D" w:rsidP="00A5418D">
      <w:pPr>
        <w:numPr>
          <w:ilvl w:val="2"/>
          <w:numId w:val="8"/>
        </w:numPr>
        <w:spacing w:after="0"/>
        <w:ind w:left="567" w:right="4" w:hanging="567"/>
        <w:contextualSpacing/>
        <w:jc w:val="both"/>
        <w:rPr>
          <w:rFonts w:cstheme="minorHAnsi"/>
          <w:u w:val="single"/>
        </w:rPr>
      </w:pPr>
      <w:r w:rsidRPr="00074751">
        <w:rPr>
          <w:rFonts w:cstheme="minorHAnsi"/>
        </w:rPr>
        <w:t xml:space="preserve">use the Delivered Data in any possible way which could affect the integrity of the Registers kept by RoS or RoS’s reputation or any of RoS’s existing services and any existing contractual commitment or generally in a manner which is likely to mislead others; </w:t>
      </w:r>
    </w:p>
    <w:p w14:paraId="068588C7" w14:textId="77777777" w:rsidR="00A5418D" w:rsidRPr="00074751" w:rsidRDefault="00A5418D" w:rsidP="00A5418D">
      <w:pPr>
        <w:spacing w:after="0"/>
        <w:ind w:left="567" w:hanging="567"/>
        <w:contextualSpacing/>
        <w:jc w:val="both"/>
        <w:rPr>
          <w:rFonts w:cstheme="minorHAnsi"/>
        </w:rPr>
      </w:pPr>
    </w:p>
    <w:p w14:paraId="4BDCEEE4" w14:textId="77777777" w:rsidR="00A5418D" w:rsidRPr="00074751" w:rsidRDefault="00A5418D" w:rsidP="00A5418D">
      <w:pPr>
        <w:numPr>
          <w:ilvl w:val="2"/>
          <w:numId w:val="8"/>
        </w:numPr>
        <w:spacing w:after="0"/>
        <w:ind w:left="567" w:right="4" w:hanging="567"/>
        <w:contextualSpacing/>
        <w:jc w:val="both"/>
        <w:rPr>
          <w:rFonts w:cstheme="minorHAnsi"/>
          <w:u w:val="single"/>
        </w:rPr>
      </w:pPr>
      <w:r w:rsidRPr="00074751">
        <w:rPr>
          <w:rFonts w:cstheme="minorHAnsi"/>
        </w:rPr>
        <w:t>alter or remove any of the copyright/database right notices, watermarks and/or licence numbers which are shown on the Delivered Data;</w:t>
      </w:r>
    </w:p>
    <w:p w14:paraId="75C58E4C" w14:textId="77777777" w:rsidR="00A5418D" w:rsidRPr="00074751" w:rsidRDefault="00A5418D" w:rsidP="00A5418D">
      <w:pPr>
        <w:spacing w:after="0"/>
        <w:ind w:left="567" w:hanging="567"/>
        <w:contextualSpacing/>
        <w:jc w:val="both"/>
        <w:rPr>
          <w:rFonts w:cstheme="minorHAnsi"/>
        </w:rPr>
      </w:pPr>
    </w:p>
    <w:p w14:paraId="36F0E1E9" w14:textId="77777777" w:rsidR="00A5418D" w:rsidRPr="00074751" w:rsidRDefault="00A5418D" w:rsidP="00A5418D">
      <w:pPr>
        <w:numPr>
          <w:ilvl w:val="2"/>
          <w:numId w:val="8"/>
        </w:numPr>
        <w:spacing w:after="0"/>
        <w:ind w:left="567" w:right="4" w:hanging="567"/>
        <w:contextualSpacing/>
        <w:jc w:val="both"/>
        <w:rPr>
          <w:rFonts w:cstheme="minorHAnsi"/>
          <w:u w:val="single"/>
        </w:rPr>
      </w:pPr>
      <w:r w:rsidRPr="00074751">
        <w:rPr>
          <w:rFonts w:cstheme="minorHAnsi"/>
        </w:rPr>
        <w:t xml:space="preserve">use the Delivered Data in any way which infringes RoS’s or any Interested Party’s Intellectual Property Rights; </w:t>
      </w:r>
    </w:p>
    <w:p w14:paraId="52177B7D" w14:textId="77777777" w:rsidR="00A5418D" w:rsidRPr="00074751" w:rsidRDefault="00A5418D" w:rsidP="00A5418D">
      <w:pPr>
        <w:spacing w:after="0"/>
        <w:ind w:left="567" w:hanging="567"/>
        <w:contextualSpacing/>
        <w:jc w:val="both"/>
        <w:rPr>
          <w:rFonts w:cstheme="minorHAnsi"/>
        </w:rPr>
      </w:pPr>
    </w:p>
    <w:p w14:paraId="69E94E10" w14:textId="77777777" w:rsidR="00A5418D" w:rsidRPr="00074751" w:rsidRDefault="00A5418D" w:rsidP="00A5418D">
      <w:pPr>
        <w:numPr>
          <w:ilvl w:val="2"/>
          <w:numId w:val="8"/>
        </w:numPr>
        <w:spacing w:after="0"/>
        <w:ind w:left="567" w:right="4" w:hanging="567"/>
        <w:contextualSpacing/>
        <w:jc w:val="both"/>
        <w:rPr>
          <w:rFonts w:cstheme="minorHAnsi"/>
          <w:u w:val="single"/>
        </w:rPr>
      </w:pPr>
      <w:r w:rsidRPr="00074751">
        <w:rPr>
          <w:rFonts w:cstheme="minorHAnsi"/>
        </w:rPr>
        <w:t xml:space="preserve">use the Delivered Data to reproduce or provide the Service or a similar service to it comprising Delivered Data extracted from the Report; </w:t>
      </w:r>
    </w:p>
    <w:p w14:paraId="3664ABFB" w14:textId="77777777" w:rsidR="00A5418D" w:rsidRPr="00074751" w:rsidRDefault="00A5418D" w:rsidP="00A5418D">
      <w:pPr>
        <w:spacing w:after="0"/>
        <w:ind w:left="567" w:hanging="567"/>
        <w:contextualSpacing/>
        <w:jc w:val="both"/>
        <w:rPr>
          <w:rFonts w:eastAsia="Times New Roman" w:cstheme="minorHAnsi"/>
        </w:rPr>
      </w:pPr>
    </w:p>
    <w:p w14:paraId="4F2692CD" w14:textId="77777777" w:rsidR="00A5418D" w:rsidRPr="00074751" w:rsidRDefault="00A5418D" w:rsidP="00A5418D">
      <w:pPr>
        <w:numPr>
          <w:ilvl w:val="2"/>
          <w:numId w:val="8"/>
        </w:numPr>
        <w:spacing w:after="0"/>
        <w:ind w:left="567" w:right="4" w:hanging="567"/>
        <w:contextualSpacing/>
        <w:jc w:val="both"/>
        <w:rPr>
          <w:rFonts w:cstheme="minorHAnsi"/>
          <w:u w:val="single"/>
        </w:rPr>
      </w:pPr>
      <w:r w:rsidRPr="00074751">
        <w:rPr>
          <w:rFonts w:eastAsia="Times New Roman" w:cstheme="minorHAnsi"/>
        </w:rPr>
        <w:t>publish the Report or, save where expressly permitted, any part of it externally;</w:t>
      </w:r>
      <w:r w:rsidRPr="00074751">
        <w:rPr>
          <w:rFonts w:cstheme="minorHAnsi"/>
        </w:rPr>
        <w:t xml:space="preserve"> or</w:t>
      </w:r>
    </w:p>
    <w:p w14:paraId="15DA9B6A" w14:textId="77777777" w:rsidR="00A5418D" w:rsidRPr="00074751" w:rsidRDefault="00A5418D" w:rsidP="00A5418D">
      <w:pPr>
        <w:spacing w:after="0"/>
        <w:ind w:left="567" w:hanging="567"/>
        <w:contextualSpacing/>
        <w:jc w:val="both"/>
        <w:rPr>
          <w:rFonts w:cstheme="minorHAnsi"/>
        </w:rPr>
      </w:pPr>
    </w:p>
    <w:p w14:paraId="7E88FC48" w14:textId="187547B5" w:rsidR="00A5418D" w:rsidRPr="00074751" w:rsidRDefault="00A5418D" w:rsidP="00A5418D">
      <w:pPr>
        <w:numPr>
          <w:ilvl w:val="2"/>
          <w:numId w:val="8"/>
        </w:numPr>
        <w:spacing w:after="0"/>
        <w:ind w:left="567" w:right="4" w:hanging="567"/>
        <w:contextualSpacing/>
        <w:jc w:val="both"/>
        <w:rPr>
          <w:rFonts w:cstheme="minorHAnsi"/>
          <w:u w:val="single"/>
        </w:rPr>
      </w:pPr>
      <w:r w:rsidRPr="00074751">
        <w:rPr>
          <w:rFonts w:cstheme="minorHAnsi"/>
        </w:rPr>
        <w:t>sell the Report or, save where expressly permitted, any part of it to a third party.</w:t>
      </w:r>
    </w:p>
    <w:p w14:paraId="684360FF" w14:textId="77777777" w:rsidR="00A5418D" w:rsidRPr="00074751" w:rsidRDefault="00A5418D" w:rsidP="00A5418D">
      <w:pPr>
        <w:spacing w:after="0"/>
        <w:ind w:right="4"/>
        <w:jc w:val="both"/>
        <w:rPr>
          <w:rFonts w:cstheme="minorHAnsi"/>
          <w:u w:val="single"/>
        </w:rPr>
      </w:pPr>
    </w:p>
    <w:p w14:paraId="7BED06CD" w14:textId="77777777" w:rsidR="00A5418D" w:rsidRPr="00074751" w:rsidRDefault="00A5418D" w:rsidP="00A5418D">
      <w:pPr>
        <w:keepNext/>
        <w:keepLines/>
        <w:numPr>
          <w:ilvl w:val="0"/>
          <w:numId w:val="8"/>
        </w:numPr>
        <w:spacing w:after="0"/>
        <w:ind w:left="567" w:hanging="567"/>
        <w:jc w:val="both"/>
        <w:outlineLvl w:val="0"/>
        <w:rPr>
          <w:rFonts w:ascii="Arial" w:eastAsia="Arial" w:hAnsi="Arial" w:cstheme="minorHAnsi"/>
          <w:b/>
          <w:color w:val="000000"/>
          <w:lang w:eastAsia="en-GB"/>
        </w:rPr>
      </w:pPr>
      <w:r w:rsidRPr="00074751">
        <w:rPr>
          <w:rFonts w:eastAsia="Arial" w:cstheme="minorHAnsi"/>
          <w:b/>
          <w:color w:val="000000"/>
          <w:lang w:eastAsia="en-GB"/>
        </w:rPr>
        <w:t xml:space="preserve">Suspension and Termination </w:t>
      </w:r>
    </w:p>
    <w:p w14:paraId="4F2AE374" w14:textId="77777777" w:rsidR="00A5418D" w:rsidRPr="00074751" w:rsidRDefault="00A5418D" w:rsidP="00A5418D">
      <w:pPr>
        <w:keepNext/>
        <w:keepLines/>
        <w:spacing w:after="0"/>
        <w:ind w:left="567"/>
        <w:jc w:val="both"/>
        <w:outlineLvl w:val="0"/>
        <w:rPr>
          <w:rFonts w:ascii="Arial" w:eastAsia="Arial" w:hAnsi="Arial" w:cstheme="minorHAnsi"/>
          <w:b/>
          <w:color w:val="000000"/>
          <w:lang w:eastAsia="en-GB"/>
        </w:rPr>
      </w:pPr>
      <w:r w:rsidRPr="00074751">
        <w:rPr>
          <w:rFonts w:ascii="Arial" w:eastAsia="Arial" w:hAnsi="Arial" w:cstheme="minorHAnsi"/>
          <w:b/>
          <w:color w:val="000000"/>
          <w:lang w:eastAsia="en-GB"/>
        </w:rPr>
        <w:t xml:space="preserve"> </w:t>
      </w:r>
    </w:p>
    <w:p w14:paraId="3B64B215" w14:textId="77777777" w:rsidR="00A5418D" w:rsidRPr="00074751" w:rsidRDefault="00A5418D" w:rsidP="00A5418D">
      <w:pPr>
        <w:keepNext/>
        <w:keepLines/>
        <w:numPr>
          <w:ilvl w:val="1"/>
          <w:numId w:val="8"/>
        </w:numPr>
        <w:spacing w:after="0"/>
        <w:ind w:left="567" w:hanging="567"/>
        <w:jc w:val="both"/>
        <w:outlineLvl w:val="0"/>
        <w:rPr>
          <w:rFonts w:eastAsia="Arial" w:cstheme="minorHAnsi"/>
          <w:bCs/>
          <w:color w:val="000000"/>
          <w:u w:val="single"/>
          <w:lang w:eastAsia="en-GB"/>
        </w:rPr>
      </w:pPr>
      <w:r w:rsidRPr="00074751">
        <w:rPr>
          <w:rFonts w:eastAsia="Arial" w:cstheme="minorHAnsi"/>
          <w:bCs/>
          <w:color w:val="000000"/>
          <w:u w:val="single"/>
          <w:lang w:eastAsia="en-GB"/>
        </w:rPr>
        <w:t>Suspension and Termination – Automatic</w:t>
      </w:r>
    </w:p>
    <w:p w14:paraId="21109A69" w14:textId="77777777" w:rsidR="00A5418D" w:rsidRPr="00074751" w:rsidRDefault="00A5418D" w:rsidP="00A5418D">
      <w:pPr>
        <w:rPr>
          <w:lang w:eastAsia="en-GB"/>
        </w:rPr>
      </w:pPr>
    </w:p>
    <w:p w14:paraId="15006C43" w14:textId="77777777" w:rsidR="00A5418D" w:rsidRPr="00074751" w:rsidRDefault="00A5418D" w:rsidP="00A5418D">
      <w:pPr>
        <w:keepNext/>
        <w:keepLines/>
        <w:numPr>
          <w:ilvl w:val="2"/>
          <w:numId w:val="8"/>
        </w:numPr>
        <w:spacing w:after="0"/>
        <w:ind w:left="567" w:hanging="567"/>
        <w:jc w:val="both"/>
        <w:outlineLvl w:val="0"/>
        <w:rPr>
          <w:rFonts w:eastAsia="Arial" w:cstheme="minorHAnsi"/>
          <w:bCs/>
          <w:color w:val="000000"/>
          <w:lang w:eastAsia="en-GB"/>
        </w:rPr>
      </w:pPr>
      <w:r w:rsidRPr="00074751">
        <w:rPr>
          <w:rFonts w:eastAsia="Arial" w:cstheme="minorHAnsi"/>
          <w:bCs/>
          <w:color w:val="000000"/>
          <w:lang w:eastAsia="en-GB"/>
        </w:rPr>
        <w:t xml:space="preserve">If the Customer uses the Restricted Data otherwise than for the Purpose and in accordance with the Permitted Use </w:t>
      </w:r>
      <w:bookmarkStart w:id="10" w:name="_Hlk87357671"/>
      <w:r w:rsidRPr="00074751">
        <w:rPr>
          <w:rFonts w:eastAsia="Arial" w:cstheme="minorHAnsi"/>
          <w:bCs/>
          <w:color w:val="000000"/>
          <w:lang w:eastAsia="en-GB"/>
        </w:rPr>
        <w:t>the Contract will end automatically without notice</w:t>
      </w:r>
      <w:bookmarkEnd w:id="10"/>
      <w:r w:rsidRPr="00074751">
        <w:rPr>
          <w:rFonts w:eastAsia="Arial" w:cstheme="minorHAnsi"/>
          <w:bCs/>
          <w:color w:val="000000"/>
          <w:lang w:eastAsia="en-GB"/>
        </w:rPr>
        <w:t>.</w:t>
      </w:r>
    </w:p>
    <w:p w14:paraId="4C461012" w14:textId="77777777" w:rsidR="00A5418D" w:rsidRPr="00074751" w:rsidRDefault="00A5418D" w:rsidP="00A5418D">
      <w:pPr>
        <w:contextualSpacing/>
        <w:rPr>
          <w:lang w:eastAsia="en-GB"/>
        </w:rPr>
      </w:pPr>
    </w:p>
    <w:p w14:paraId="36E35230" w14:textId="77777777" w:rsidR="00A5418D" w:rsidRPr="00074751" w:rsidRDefault="00A5418D" w:rsidP="00A5418D">
      <w:pPr>
        <w:keepNext/>
        <w:keepLines/>
        <w:numPr>
          <w:ilvl w:val="2"/>
          <w:numId w:val="8"/>
        </w:numPr>
        <w:spacing w:after="0"/>
        <w:ind w:left="567" w:hanging="567"/>
        <w:jc w:val="both"/>
        <w:outlineLvl w:val="0"/>
        <w:rPr>
          <w:rFonts w:eastAsia="Arial" w:cstheme="minorHAnsi"/>
          <w:bCs/>
          <w:color w:val="000000"/>
          <w:lang w:eastAsia="en-GB"/>
        </w:rPr>
      </w:pPr>
      <w:r w:rsidRPr="00074751">
        <w:rPr>
          <w:rFonts w:eastAsia="Arial" w:cstheme="minorHAnsi"/>
          <w:bCs/>
          <w:color w:val="000000"/>
          <w:lang w:eastAsia="en-GB"/>
        </w:rPr>
        <w:t xml:space="preserve">Unless otherwise terminated, the Contract will end automatically without notice on the date </w:t>
      </w:r>
      <w:r>
        <w:rPr>
          <w:rFonts w:eastAsia="Arial" w:cstheme="minorHAnsi"/>
          <w:bCs/>
          <w:color w:val="000000"/>
          <w:lang w:eastAsia="en-GB"/>
        </w:rPr>
        <w:t>the Purpose is fulfilled</w:t>
      </w:r>
      <w:r w:rsidRPr="00074751">
        <w:rPr>
          <w:rFonts w:eastAsia="Arial" w:cstheme="minorHAnsi"/>
          <w:bCs/>
          <w:color w:val="000000"/>
          <w:lang w:eastAsia="en-GB"/>
        </w:rPr>
        <w:t xml:space="preserve">. </w:t>
      </w:r>
    </w:p>
    <w:p w14:paraId="49D4D880" w14:textId="77777777" w:rsidR="00A5418D" w:rsidRPr="00074751" w:rsidRDefault="00A5418D" w:rsidP="00A5418D">
      <w:pPr>
        <w:spacing w:after="0"/>
        <w:jc w:val="both"/>
        <w:rPr>
          <w:rFonts w:cstheme="minorHAnsi"/>
        </w:rPr>
      </w:pPr>
    </w:p>
    <w:p w14:paraId="058270E8" w14:textId="77777777" w:rsidR="00A5418D" w:rsidRPr="00074751" w:rsidRDefault="00A5418D" w:rsidP="00A5418D">
      <w:pPr>
        <w:numPr>
          <w:ilvl w:val="1"/>
          <w:numId w:val="8"/>
        </w:numPr>
        <w:ind w:left="567" w:hanging="567"/>
        <w:contextualSpacing/>
        <w:rPr>
          <w:u w:val="single"/>
          <w:lang w:eastAsia="en-GB"/>
        </w:rPr>
      </w:pPr>
      <w:r w:rsidRPr="00074751">
        <w:rPr>
          <w:u w:val="single"/>
          <w:lang w:eastAsia="en-GB"/>
        </w:rPr>
        <w:t>Suspension and Termination – RoS</w:t>
      </w:r>
    </w:p>
    <w:p w14:paraId="783235EA" w14:textId="77777777" w:rsidR="00A5418D" w:rsidRPr="00074751" w:rsidRDefault="00A5418D" w:rsidP="00A5418D">
      <w:pPr>
        <w:ind w:left="567"/>
        <w:contextualSpacing/>
        <w:rPr>
          <w:b/>
          <w:bCs/>
          <w:lang w:eastAsia="en-GB"/>
        </w:rPr>
      </w:pPr>
    </w:p>
    <w:p w14:paraId="394B56B5" w14:textId="77777777" w:rsidR="00A5418D" w:rsidRPr="00074751" w:rsidRDefault="00A5418D" w:rsidP="00A5418D">
      <w:pPr>
        <w:numPr>
          <w:ilvl w:val="2"/>
          <w:numId w:val="8"/>
        </w:numPr>
        <w:ind w:left="567" w:right="4" w:hanging="567"/>
        <w:contextualSpacing/>
        <w:jc w:val="both"/>
        <w:rPr>
          <w:rFonts w:cstheme="minorHAnsi"/>
        </w:rPr>
      </w:pPr>
      <w:r w:rsidRPr="00074751">
        <w:rPr>
          <w:rFonts w:cstheme="minorHAnsi"/>
        </w:rPr>
        <w:t>Notwithstanding anything else contained in the Contract RoS may, at their option, either suspend or terminate the Service immediately if</w:t>
      </w:r>
    </w:p>
    <w:p w14:paraId="1A4A2B9B" w14:textId="77777777" w:rsidR="00A5418D" w:rsidRPr="00074751" w:rsidRDefault="00A5418D" w:rsidP="00A5418D">
      <w:pPr>
        <w:ind w:left="567" w:right="4" w:hanging="567"/>
        <w:contextualSpacing/>
        <w:jc w:val="both"/>
        <w:rPr>
          <w:rFonts w:cstheme="minorHAnsi"/>
        </w:rPr>
      </w:pPr>
    </w:p>
    <w:p w14:paraId="2A77A896" w14:textId="664CB501" w:rsidR="00A5418D" w:rsidRPr="00074751" w:rsidRDefault="00A5418D" w:rsidP="00A5418D">
      <w:pPr>
        <w:numPr>
          <w:ilvl w:val="3"/>
          <w:numId w:val="8"/>
        </w:numPr>
        <w:ind w:right="4" w:hanging="1161"/>
        <w:contextualSpacing/>
        <w:jc w:val="both"/>
        <w:rPr>
          <w:rFonts w:cstheme="minorHAnsi"/>
        </w:rPr>
      </w:pPr>
      <w:r w:rsidRPr="00074751">
        <w:rPr>
          <w:rFonts w:cstheme="minorHAnsi"/>
        </w:rPr>
        <w:t xml:space="preserve">the Customer: </w:t>
      </w:r>
    </w:p>
    <w:p w14:paraId="4B8B3CB6" w14:textId="77777777" w:rsidR="00A5418D" w:rsidRPr="00074751" w:rsidRDefault="00A5418D" w:rsidP="00A5418D">
      <w:pPr>
        <w:ind w:left="567" w:hanging="567"/>
        <w:contextualSpacing/>
        <w:jc w:val="both"/>
        <w:rPr>
          <w:rFonts w:cstheme="minorHAnsi"/>
        </w:rPr>
      </w:pPr>
    </w:p>
    <w:p w14:paraId="37A4F121" w14:textId="77777777" w:rsidR="00A5418D" w:rsidRPr="00074751" w:rsidRDefault="00A5418D" w:rsidP="00A5418D">
      <w:pPr>
        <w:numPr>
          <w:ilvl w:val="4"/>
          <w:numId w:val="8"/>
        </w:numPr>
        <w:ind w:right="4" w:hanging="531"/>
        <w:contextualSpacing/>
        <w:jc w:val="both"/>
        <w:rPr>
          <w:rFonts w:cstheme="minorHAnsi"/>
        </w:rPr>
      </w:pPr>
      <w:r w:rsidRPr="00074751">
        <w:rPr>
          <w:rFonts w:cstheme="minorHAnsi"/>
        </w:rPr>
        <w:t>fails to pay any amount which is due for payment under the Contract;</w:t>
      </w:r>
    </w:p>
    <w:p w14:paraId="4DC33EC0" w14:textId="77777777" w:rsidR="00A5418D" w:rsidRPr="00074751" w:rsidRDefault="00A5418D" w:rsidP="00A5418D">
      <w:pPr>
        <w:ind w:left="567"/>
        <w:contextualSpacing/>
        <w:jc w:val="both"/>
        <w:rPr>
          <w:rFonts w:cstheme="minorHAnsi"/>
        </w:rPr>
      </w:pPr>
    </w:p>
    <w:p w14:paraId="564B3BB1" w14:textId="77777777" w:rsidR="00A5418D" w:rsidRPr="00074751" w:rsidRDefault="00A5418D" w:rsidP="00A5418D">
      <w:pPr>
        <w:numPr>
          <w:ilvl w:val="4"/>
          <w:numId w:val="8"/>
        </w:numPr>
        <w:ind w:left="2835" w:right="4" w:hanging="1134"/>
        <w:contextualSpacing/>
        <w:jc w:val="both"/>
        <w:rPr>
          <w:rFonts w:cstheme="minorHAnsi"/>
        </w:rPr>
      </w:pPr>
      <w:r w:rsidRPr="00074751">
        <w:rPr>
          <w:rFonts w:cstheme="minorHAnsi"/>
        </w:rPr>
        <w:t>commits any other breach of the Contract and in RoS’s opinion such breach is not capable of remedy;</w:t>
      </w:r>
    </w:p>
    <w:p w14:paraId="1F3DDD61" w14:textId="77777777" w:rsidR="00A5418D" w:rsidRPr="00074751" w:rsidRDefault="00A5418D" w:rsidP="00A5418D">
      <w:pPr>
        <w:ind w:left="2835" w:right="4" w:hanging="1134"/>
        <w:contextualSpacing/>
        <w:jc w:val="both"/>
        <w:rPr>
          <w:rFonts w:cstheme="minorHAnsi"/>
        </w:rPr>
      </w:pPr>
    </w:p>
    <w:p w14:paraId="2362912E" w14:textId="77777777" w:rsidR="00A5418D" w:rsidRPr="00074751" w:rsidRDefault="00A5418D" w:rsidP="00A5418D">
      <w:pPr>
        <w:numPr>
          <w:ilvl w:val="4"/>
          <w:numId w:val="8"/>
        </w:numPr>
        <w:ind w:left="2835" w:right="4" w:hanging="1134"/>
        <w:contextualSpacing/>
        <w:jc w:val="both"/>
        <w:rPr>
          <w:rFonts w:cstheme="minorHAnsi"/>
        </w:rPr>
      </w:pPr>
      <w:r w:rsidRPr="00074751">
        <w:rPr>
          <w:rFonts w:cstheme="minorHAnsi"/>
        </w:rPr>
        <w:t xml:space="preserve">is in breach of the Contract (and where in RoS’s opinion it is capable of remedy), this breach has not been put right within 14 days of RoS requesting this; </w:t>
      </w:r>
    </w:p>
    <w:p w14:paraId="17685B5E" w14:textId="77777777" w:rsidR="00A5418D" w:rsidRPr="00074751" w:rsidRDefault="00A5418D" w:rsidP="00A5418D">
      <w:pPr>
        <w:ind w:left="2835" w:hanging="1134"/>
        <w:contextualSpacing/>
        <w:jc w:val="both"/>
        <w:rPr>
          <w:rFonts w:cstheme="minorHAnsi"/>
        </w:rPr>
      </w:pPr>
    </w:p>
    <w:p w14:paraId="1985EDD5" w14:textId="77777777" w:rsidR="00A5418D" w:rsidRPr="00074751" w:rsidRDefault="00A5418D" w:rsidP="00A5418D">
      <w:pPr>
        <w:numPr>
          <w:ilvl w:val="4"/>
          <w:numId w:val="8"/>
        </w:numPr>
        <w:ind w:left="2835" w:right="4" w:hanging="1134"/>
        <w:contextualSpacing/>
        <w:jc w:val="both"/>
        <w:rPr>
          <w:rFonts w:cstheme="minorHAnsi"/>
        </w:rPr>
      </w:pPr>
      <w:r w:rsidRPr="00074751">
        <w:rPr>
          <w:rFonts w:cstheme="minorHAnsi"/>
        </w:rPr>
        <w:t>in respect of a Regular Contract, suffers an Insolvency Event;</w:t>
      </w:r>
    </w:p>
    <w:p w14:paraId="4201BF33" w14:textId="77777777" w:rsidR="00A5418D" w:rsidRPr="00074751" w:rsidRDefault="00A5418D" w:rsidP="00A5418D">
      <w:pPr>
        <w:ind w:left="2835" w:right="4" w:hanging="1134"/>
        <w:contextualSpacing/>
        <w:jc w:val="both"/>
        <w:rPr>
          <w:rFonts w:cstheme="minorHAnsi"/>
        </w:rPr>
      </w:pPr>
    </w:p>
    <w:p w14:paraId="5810D18E" w14:textId="77777777" w:rsidR="00A5418D" w:rsidRPr="00074751" w:rsidRDefault="00A5418D" w:rsidP="00A5418D">
      <w:pPr>
        <w:numPr>
          <w:ilvl w:val="3"/>
          <w:numId w:val="8"/>
        </w:numPr>
        <w:ind w:right="4" w:hanging="1161"/>
        <w:contextualSpacing/>
        <w:jc w:val="both"/>
        <w:rPr>
          <w:rFonts w:cstheme="minorHAnsi"/>
        </w:rPr>
      </w:pPr>
      <w:r w:rsidRPr="00074751">
        <w:rPr>
          <w:rFonts w:cstheme="minorHAnsi"/>
        </w:rPr>
        <w:t>in respect of a Regular Contract, the Information Commissioner or other competent authority notifies RoS that the Delivered Data should not be provided in its current form. In that event, RoS will use reasonable endeavours to provide the Delivered Data in an alternative form acceptable to either the Information Commissioner or other competent authority;</w:t>
      </w:r>
    </w:p>
    <w:p w14:paraId="1844201C" w14:textId="77777777" w:rsidR="00A5418D" w:rsidRPr="00074751" w:rsidRDefault="00A5418D" w:rsidP="00A5418D">
      <w:pPr>
        <w:ind w:left="567" w:right="4" w:hanging="1161"/>
        <w:contextualSpacing/>
        <w:jc w:val="both"/>
        <w:rPr>
          <w:rFonts w:cstheme="minorHAnsi"/>
        </w:rPr>
      </w:pPr>
    </w:p>
    <w:p w14:paraId="08909EC1" w14:textId="77777777" w:rsidR="00A5418D" w:rsidRPr="00074751" w:rsidRDefault="00A5418D" w:rsidP="00A5418D">
      <w:pPr>
        <w:numPr>
          <w:ilvl w:val="3"/>
          <w:numId w:val="8"/>
        </w:numPr>
        <w:spacing w:after="0"/>
        <w:ind w:right="4" w:hanging="1161"/>
        <w:contextualSpacing/>
        <w:jc w:val="both"/>
        <w:rPr>
          <w:rFonts w:cstheme="minorHAnsi"/>
        </w:rPr>
      </w:pPr>
      <w:r w:rsidRPr="00074751">
        <w:rPr>
          <w:rFonts w:cstheme="minorHAnsi"/>
        </w:rPr>
        <w:t>RoS no longer holds any necessary licence or delegation from an Interested Party to enable RoS to supply the Delivered Data to the Customer.</w:t>
      </w:r>
    </w:p>
    <w:p w14:paraId="2F26F7A7" w14:textId="77777777" w:rsidR="00A5418D" w:rsidRPr="00074751" w:rsidRDefault="00A5418D" w:rsidP="00A5418D">
      <w:pPr>
        <w:spacing w:after="0"/>
        <w:ind w:left="567" w:hanging="567"/>
        <w:contextualSpacing/>
        <w:jc w:val="both"/>
        <w:rPr>
          <w:rFonts w:cstheme="minorHAnsi"/>
        </w:rPr>
      </w:pPr>
    </w:p>
    <w:p w14:paraId="04F79B96" w14:textId="77777777" w:rsidR="00A5418D" w:rsidRPr="00074751" w:rsidRDefault="00A5418D" w:rsidP="00A5418D">
      <w:pPr>
        <w:numPr>
          <w:ilvl w:val="2"/>
          <w:numId w:val="8"/>
        </w:numPr>
        <w:spacing w:after="0"/>
        <w:ind w:left="567" w:right="4" w:hanging="567"/>
        <w:contextualSpacing/>
        <w:jc w:val="both"/>
        <w:rPr>
          <w:rFonts w:cstheme="minorHAnsi"/>
        </w:rPr>
      </w:pPr>
      <w:r w:rsidRPr="00074751">
        <w:rPr>
          <w:rFonts w:cstheme="minorHAnsi"/>
        </w:rPr>
        <w:t xml:space="preserve">Any suspension of the Service will not prejudice RoS’s right to terminate the Service for the same or different reasons. </w:t>
      </w:r>
    </w:p>
    <w:p w14:paraId="2A187BC5" w14:textId="77777777" w:rsidR="00A5418D" w:rsidRPr="00074751" w:rsidRDefault="00A5418D" w:rsidP="00A5418D">
      <w:pPr>
        <w:spacing w:after="0"/>
        <w:ind w:left="567" w:right="4"/>
        <w:contextualSpacing/>
        <w:jc w:val="both"/>
        <w:rPr>
          <w:rFonts w:cstheme="minorHAnsi"/>
        </w:rPr>
      </w:pPr>
    </w:p>
    <w:p w14:paraId="085109D7" w14:textId="77777777" w:rsidR="00A5418D" w:rsidRPr="00074751" w:rsidRDefault="00A5418D" w:rsidP="00A5418D">
      <w:pPr>
        <w:numPr>
          <w:ilvl w:val="1"/>
          <w:numId w:val="8"/>
        </w:numPr>
        <w:ind w:left="432"/>
        <w:contextualSpacing/>
        <w:rPr>
          <w:u w:val="single"/>
          <w:lang w:eastAsia="en-GB"/>
        </w:rPr>
      </w:pPr>
      <w:r w:rsidRPr="00074751">
        <w:rPr>
          <w:u w:val="single"/>
          <w:lang w:eastAsia="en-GB"/>
        </w:rPr>
        <w:t xml:space="preserve">Suspension and Termination – Either Party </w:t>
      </w:r>
    </w:p>
    <w:p w14:paraId="27F32558" w14:textId="77777777" w:rsidR="00A5418D" w:rsidRPr="00074751" w:rsidRDefault="00A5418D" w:rsidP="00A5418D">
      <w:pPr>
        <w:spacing w:after="0" w:line="252" w:lineRule="auto"/>
        <w:ind w:left="567" w:hanging="567"/>
        <w:contextualSpacing/>
        <w:jc w:val="both"/>
        <w:rPr>
          <w:rFonts w:cstheme="minorHAnsi"/>
        </w:rPr>
      </w:pPr>
    </w:p>
    <w:p w14:paraId="35EC6933" w14:textId="2CFA9EE5" w:rsidR="00A5418D" w:rsidRPr="00074751" w:rsidRDefault="00A5418D" w:rsidP="00EA48D6">
      <w:pPr>
        <w:numPr>
          <w:ilvl w:val="2"/>
          <w:numId w:val="8"/>
        </w:numPr>
        <w:spacing w:after="0"/>
        <w:ind w:left="567" w:right="4" w:hanging="567"/>
        <w:contextualSpacing/>
        <w:jc w:val="both"/>
        <w:rPr>
          <w:rFonts w:cstheme="minorHAnsi"/>
        </w:rPr>
      </w:pPr>
      <w:r w:rsidRPr="00074751">
        <w:rPr>
          <w:rFonts w:cstheme="minorHAnsi"/>
        </w:rPr>
        <w:t xml:space="preserve">In respect of a Regular Contract, either party may terminate the Contract on the </w:t>
      </w:r>
      <w:r>
        <w:rPr>
          <w:rFonts w:cstheme="minorHAnsi"/>
        </w:rPr>
        <w:t xml:space="preserve">Service </w:t>
      </w:r>
      <w:r w:rsidRPr="00074751">
        <w:rPr>
          <w:rFonts w:cstheme="minorHAnsi"/>
        </w:rPr>
        <w:t xml:space="preserve">Termination </w:t>
      </w:r>
      <w:r w:rsidR="002A3E5E">
        <w:rPr>
          <w:rFonts w:cstheme="minorHAnsi"/>
        </w:rPr>
        <w:t xml:space="preserve">(Standard) </w:t>
      </w:r>
      <w:r w:rsidRPr="00074751">
        <w:rPr>
          <w:rFonts w:cstheme="minorHAnsi"/>
        </w:rPr>
        <w:t xml:space="preserve">Date  by giving </w:t>
      </w:r>
      <w:r w:rsidR="00033952">
        <w:rPr>
          <w:rFonts w:cstheme="minorHAnsi"/>
        </w:rPr>
        <w:t xml:space="preserve">at least </w:t>
      </w:r>
      <w:r w:rsidRPr="00074751">
        <w:rPr>
          <w:rFonts w:cstheme="minorHAnsi"/>
        </w:rPr>
        <w:t xml:space="preserve">30 days’ notice in writing to the other party. Both RoS and the Customer agree that any Balancing Payment calculated at the </w:t>
      </w:r>
      <w:r>
        <w:rPr>
          <w:rFonts w:cstheme="minorHAnsi"/>
        </w:rPr>
        <w:t xml:space="preserve">Service </w:t>
      </w:r>
      <w:r w:rsidRPr="00074751">
        <w:rPr>
          <w:rFonts w:cstheme="minorHAnsi"/>
        </w:rPr>
        <w:t xml:space="preserve">Termination </w:t>
      </w:r>
      <w:r w:rsidR="002A3E5E">
        <w:rPr>
          <w:rFonts w:cstheme="minorHAnsi"/>
        </w:rPr>
        <w:t xml:space="preserve">(Standard) </w:t>
      </w:r>
      <w:r w:rsidRPr="00074751">
        <w:rPr>
          <w:rFonts w:cstheme="minorHAnsi"/>
        </w:rPr>
        <w:t xml:space="preserve">Date  </w:t>
      </w:r>
    </w:p>
    <w:p w14:paraId="498CA743" w14:textId="77777777" w:rsidR="00A5418D" w:rsidRPr="00074751" w:rsidRDefault="00A5418D" w:rsidP="00A5418D">
      <w:pPr>
        <w:ind w:left="720"/>
        <w:contextualSpacing/>
        <w:rPr>
          <w:rFonts w:cstheme="minorHAnsi"/>
        </w:rPr>
      </w:pPr>
    </w:p>
    <w:p w14:paraId="33F99819" w14:textId="77777777" w:rsidR="00A5418D" w:rsidRPr="00074751" w:rsidRDefault="00A5418D" w:rsidP="00EA48D6">
      <w:pPr>
        <w:numPr>
          <w:ilvl w:val="3"/>
          <w:numId w:val="8"/>
        </w:numPr>
        <w:spacing w:after="0"/>
        <w:ind w:right="4" w:hanging="1161"/>
        <w:contextualSpacing/>
        <w:jc w:val="both"/>
        <w:rPr>
          <w:rFonts w:cstheme="minorHAnsi"/>
        </w:rPr>
      </w:pPr>
      <w:r w:rsidRPr="00074751">
        <w:rPr>
          <w:rFonts w:cstheme="minorHAnsi"/>
        </w:rPr>
        <w:t>if a negative value will be due and payable by RoS to the Customer;</w:t>
      </w:r>
    </w:p>
    <w:p w14:paraId="094CB9FF" w14:textId="77777777" w:rsidR="00A5418D" w:rsidRPr="00074751" w:rsidRDefault="00A5418D" w:rsidP="00EB06C9">
      <w:pPr>
        <w:numPr>
          <w:ilvl w:val="3"/>
          <w:numId w:val="8"/>
        </w:numPr>
        <w:spacing w:after="0"/>
        <w:ind w:right="4" w:hanging="1161"/>
        <w:contextualSpacing/>
        <w:jc w:val="both"/>
        <w:rPr>
          <w:rFonts w:cstheme="minorHAnsi"/>
        </w:rPr>
      </w:pPr>
      <w:r w:rsidRPr="00074751">
        <w:rPr>
          <w:rFonts w:cstheme="minorHAnsi"/>
        </w:rPr>
        <w:t xml:space="preserve">if a positive value will be due and payable by the Customer to RoS; </w:t>
      </w:r>
    </w:p>
    <w:p w14:paraId="5F8826FA" w14:textId="3D64AB8D" w:rsidR="00A5418D" w:rsidRPr="00074751" w:rsidRDefault="00A5418D" w:rsidP="00EB06C9">
      <w:pPr>
        <w:numPr>
          <w:ilvl w:val="3"/>
          <w:numId w:val="8"/>
        </w:numPr>
        <w:spacing w:after="0"/>
        <w:ind w:right="4" w:hanging="1161"/>
        <w:contextualSpacing/>
        <w:jc w:val="both"/>
        <w:rPr>
          <w:rFonts w:cstheme="minorHAnsi"/>
        </w:rPr>
      </w:pPr>
      <w:r w:rsidRPr="00074751">
        <w:rPr>
          <w:rFonts w:cstheme="minorHAnsi"/>
        </w:rPr>
        <w:t xml:space="preserve">is payable by either party to the other within 30 days of the </w:t>
      </w:r>
      <w:r>
        <w:rPr>
          <w:rFonts w:cstheme="minorHAnsi"/>
        </w:rPr>
        <w:t xml:space="preserve">Service </w:t>
      </w:r>
      <w:r w:rsidRPr="00074751">
        <w:rPr>
          <w:rFonts w:cstheme="minorHAnsi"/>
        </w:rPr>
        <w:t xml:space="preserve">Termination </w:t>
      </w:r>
      <w:r w:rsidR="002A3E5E">
        <w:rPr>
          <w:rFonts w:cstheme="minorHAnsi"/>
        </w:rPr>
        <w:t xml:space="preserve">(Standard) </w:t>
      </w:r>
      <w:r w:rsidRPr="00074751">
        <w:rPr>
          <w:rFonts w:cstheme="minorHAnsi"/>
        </w:rPr>
        <w:t>Date; and</w:t>
      </w:r>
    </w:p>
    <w:p w14:paraId="054C3FA2" w14:textId="77777777" w:rsidR="00A5418D" w:rsidRPr="00074751" w:rsidRDefault="00A5418D" w:rsidP="00EB06C9">
      <w:pPr>
        <w:numPr>
          <w:ilvl w:val="3"/>
          <w:numId w:val="8"/>
        </w:numPr>
        <w:spacing w:after="0"/>
        <w:ind w:right="4" w:hanging="1161"/>
        <w:contextualSpacing/>
        <w:jc w:val="both"/>
        <w:rPr>
          <w:rFonts w:cstheme="minorHAnsi"/>
        </w:rPr>
      </w:pPr>
      <w:r w:rsidRPr="00074751">
        <w:rPr>
          <w:rFonts w:cstheme="minorHAnsi"/>
        </w:rPr>
        <w:t>is only payable if each Party has also complied with all other payment obligations in terms of this Contract</w:t>
      </w:r>
    </w:p>
    <w:p w14:paraId="5931D229" w14:textId="77777777" w:rsidR="00A5418D" w:rsidRPr="00074751" w:rsidRDefault="00A5418D" w:rsidP="00A5418D">
      <w:pPr>
        <w:spacing w:after="0"/>
        <w:ind w:left="567" w:right="4"/>
        <w:contextualSpacing/>
        <w:jc w:val="both"/>
        <w:rPr>
          <w:rFonts w:cstheme="minorHAnsi"/>
        </w:rPr>
      </w:pPr>
    </w:p>
    <w:p w14:paraId="67586474" w14:textId="77777777" w:rsidR="00A5418D" w:rsidRPr="00074751" w:rsidRDefault="00A5418D" w:rsidP="00A5418D">
      <w:pPr>
        <w:numPr>
          <w:ilvl w:val="1"/>
          <w:numId w:val="8"/>
        </w:numPr>
        <w:ind w:left="432"/>
        <w:contextualSpacing/>
        <w:rPr>
          <w:u w:val="single"/>
          <w:lang w:eastAsia="en-GB"/>
        </w:rPr>
      </w:pPr>
      <w:r w:rsidRPr="00074751">
        <w:rPr>
          <w:u w:val="single"/>
          <w:lang w:eastAsia="en-GB"/>
        </w:rPr>
        <w:t>Suspension and Termination – Automatic, RoS or Either Party</w:t>
      </w:r>
    </w:p>
    <w:p w14:paraId="4512B61E" w14:textId="77777777" w:rsidR="00A5418D" w:rsidRPr="00074751" w:rsidRDefault="00A5418D" w:rsidP="00A5418D">
      <w:pPr>
        <w:spacing w:after="0"/>
        <w:jc w:val="both"/>
        <w:rPr>
          <w:rFonts w:cstheme="minorHAnsi"/>
        </w:rPr>
      </w:pPr>
    </w:p>
    <w:p w14:paraId="79E18006" w14:textId="77777777" w:rsidR="00A5418D" w:rsidRPr="00074751" w:rsidRDefault="00A5418D" w:rsidP="00EA48D6">
      <w:pPr>
        <w:numPr>
          <w:ilvl w:val="2"/>
          <w:numId w:val="8"/>
        </w:numPr>
        <w:spacing w:after="0"/>
        <w:ind w:left="567" w:right="4" w:hanging="567"/>
        <w:contextualSpacing/>
        <w:jc w:val="both"/>
        <w:rPr>
          <w:rFonts w:cstheme="minorHAnsi"/>
        </w:rPr>
      </w:pPr>
      <w:r w:rsidRPr="00074751">
        <w:rPr>
          <w:rFonts w:cstheme="minorHAnsi"/>
        </w:rPr>
        <w:t xml:space="preserve">In the event of termination of the Contract for whatever reason the Customer will remain liable to pay any portion of the Price that remains unpaid, together with any expenses RoS has reasonably incurred or has agreed to incur in connection with any work requested by the Customer.  Save where expressly stated, termination or expiry of the Service for any reason will not entitle the Customer to any refund of the Price.  </w:t>
      </w:r>
      <w:r w:rsidRPr="00074751">
        <w:rPr>
          <w:rFonts w:ascii="Arial" w:hAnsi="Arial" w:cs="Arial"/>
        </w:rPr>
        <w:t xml:space="preserve">   </w:t>
      </w:r>
    </w:p>
    <w:p w14:paraId="5AF9724B" w14:textId="77777777" w:rsidR="00A5418D" w:rsidRPr="00074751" w:rsidRDefault="00A5418D" w:rsidP="00A5418D">
      <w:pPr>
        <w:spacing w:after="0"/>
        <w:jc w:val="both"/>
        <w:rPr>
          <w:rFonts w:cstheme="minorHAnsi"/>
        </w:rPr>
      </w:pPr>
    </w:p>
    <w:p w14:paraId="2EA29ADD" w14:textId="77777777" w:rsidR="00A5418D" w:rsidRPr="00074751" w:rsidRDefault="00A5418D" w:rsidP="00EB06C9">
      <w:pPr>
        <w:numPr>
          <w:ilvl w:val="2"/>
          <w:numId w:val="8"/>
        </w:numPr>
        <w:spacing w:after="0"/>
        <w:ind w:left="567" w:right="4" w:hanging="567"/>
        <w:contextualSpacing/>
        <w:jc w:val="both"/>
        <w:rPr>
          <w:rFonts w:cstheme="minorHAnsi"/>
        </w:rPr>
      </w:pPr>
      <w:r w:rsidRPr="00074751">
        <w:rPr>
          <w:rFonts w:cstheme="minorHAnsi"/>
        </w:rPr>
        <w:t xml:space="preserve">The Customer must destroy all Restricted Data in any media which it holds or for which it is responsible (including but not limited to any Restricted Data embedded in any other material) on or prior to the Destruction Date and provide at RoS’s request a sworn statement by a duly authorised person (such person to be approved by RoS at its absolute discretion) that it no longer holds any Restricted Data.  </w:t>
      </w:r>
    </w:p>
    <w:p w14:paraId="2F1BCE2D" w14:textId="77777777" w:rsidR="00A5418D" w:rsidRPr="00074751" w:rsidRDefault="00A5418D" w:rsidP="00EA48D6">
      <w:pPr>
        <w:spacing w:after="0"/>
        <w:ind w:left="567" w:right="4" w:hanging="567"/>
        <w:contextualSpacing/>
        <w:jc w:val="both"/>
        <w:rPr>
          <w:rFonts w:cstheme="minorHAnsi"/>
        </w:rPr>
      </w:pPr>
    </w:p>
    <w:p w14:paraId="58C16F89" w14:textId="77871F52" w:rsidR="00A5418D" w:rsidRPr="00C974D6" w:rsidRDefault="00A5418D" w:rsidP="00EB06C9">
      <w:pPr>
        <w:numPr>
          <w:ilvl w:val="2"/>
          <w:numId w:val="8"/>
        </w:numPr>
        <w:spacing w:after="0"/>
        <w:ind w:left="567" w:right="4" w:hanging="567"/>
        <w:contextualSpacing/>
        <w:jc w:val="both"/>
        <w:rPr>
          <w:rFonts w:cstheme="minorHAnsi"/>
        </w:rPr>
      </w:pPr>
      <w:r w:rsidRPr="00074751">
        <w:rPr>
          <w:rFonts w:cstheme="minorHAnsi"/>
        </w:rPr>
        <w:t xml:space="preserve">The clauses intended to survive </w:t>
      </w:r>
      <w:r w:rsidR="00471E03">
        <w:rPr>
          <w:rFonts w:cstheme="minorHAnsi"/>
        </w:rPr>
        <w:t>the End Date</w:t>
      </w:r>
      <w:r w:rsidRPr="00074751">
        <w:rPr>
          <w:rFonts w:cstheme="minorHAnsi"/>
        </w:rPr>
        <w:t xml:space="preserve"> shall continue in full force and effect, including without limitation clauses:- </w:t>
      </w:r>
      <w:r w:rsidRPr="00C974D6">
        <w:rPr>
          <w:rFonts w:cstheme="minorHAnsi"/>
        </w:rPr>
        <w:t xml:space="preserve"> 4.1.3 and 4.1.4 (Customer Obligations); 5.3.1, 5.4.1 , 5.4.2 and 5.4.3 (Suspension and Termination); 6 (Data Quality); 9.2 and 9.3 (Legislative Compliance); 10 (Auditing); 11 (Liability); 14.2 (Third Party Rights); 16 (Waiver) and 18 (Governing Law)</w:t>
      </w:r>
      <w:r w:rsidR="002B4F95" w:rsidRPr="00C974D6">
        <w:rPr>
          <w:rFonts w:cstheme="minorHAnsi"/>
        </w:rPr>
        <w:t>,</w:t>
      </w:r>
      <w:r w:rsidRPr="00C974D6">
        <w:rPr>
          <w:rFonts w:cstheme="minorHAnsi"/>
        </w:rPr>
        <w:t xml:space="preserve"> Part C (Definitions)</w:t>
      </w:r>
      <w:r w:rsidR="002B4F95" w:rsidRPr="00C974D6">
        <w:rPr>
          <w:rFonts w:cstheme="minorHAnsi"/>
        </w:rPr>
        <w:t>.</w:t>
      </w:r>
    </w:p>
    <w:p w14:paraId="0FE0B6C9" w14:textId="77777777" w:rsidR="00A5418D" w:rsidRPr="00074751" w:rsidRDefault="00A5418D" w:rsidP="00A5418D">
      <w:pPr>
        <w:ind w:left="720"/>
        <w:contextualSpacing/>
        <w:rPr>
          <w:rFonts w:cstheme="minorHAnsi"/>
        </w:rPr>
      </w:pPr>
    </w:p>
    <w:p w14:paraId="3AD0F298" w14:textId="77777777" w:rsidR="00A5418D" w:rsidRPr="00074751" w:rsidRDefault="00A5418D" w:rsidP="00A5418D">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Data Quality </w:t>
      </w:r>
    </w:p>
    <w:p w14:paraId="7CF7862F" w14:textId="77777777" w:rsidR="00A5418D" w:rsidRPr="00074751" w:rsidRDefault="00A5418D" w:rsidP="00A5418D">
      <w:pPr>
        <w:spacing w:after="0"/>
        <w:ind w:left="567" w:hanging="567"/>
        <w:jc w:val="both"/>
        <w:rPr>
          <w:rFonts w:cstheme="minorHAnsi"/>
        </w:rPr>
      </w:pPr>
    </w:p>
    <w:p w14:paraId="3EE3B887" w14:textId="77777777" w:rsidR="00A5418D" w:rsidRPr="00074751" w:rsidRDefault="00A5418D" w:rsidP="00A5418D">
      <w:pPr>
        <w:numPr>
          <w:ilvl w:val="1"/>
          <w:numId w:val="8"/>
        </w:numPr>
        <w:tabs>
          <w:tab w:val="center" w:pos="2488"/>
        </w:tabs>
        <w:spacing w:after="0"/>
        <w:ind w:left="567" w:hanging="567"/>
        <w:contextualSpacing/>
        <w:jc w:val="both"/>
        <w:rPr>
          <w:rFonts w:cstheme="minorHAnsi"/>
        </w:rPr>
      </w:pPr>
      <w:r w:rsidRPr="00074751">
        <w:rPr>
          <w:rFonts w:cstheme="minorHAnsi"/>
        </w:rPr>
        <w:t xml:space="preserve">RoS and any Interested Party do not represent or warrant that the Delivered Data will be fit for the Customer’s particular purpose nor do RoS nor any Interested Party warrant the completeness or accuracy or error free nature of any Delivered Data, </w:t>
      </w:r>
      <w:bookmarkStart w:id="11" w:name="_Hlk79415195"/>
      <w:r w:rsidRPr="00074751">
        <w:rPr>
          <w:rFonts w:cstheme="minorHAnsi"/>
        </w:rPr>
        <w:t>or the continued supply of the Delivered Data.</w:t>
      </w:r>
      <w:bookmarkEnd w:id="11"/>
    </w:p>
    <w:p w14:paraId="412AEBD5" w14:textId="77777777" w:rsidR="00A5418D" w:rsidRPr="00074751" w:rsidRDefault="00A5418D" w:rsidP="00A5418D">
      <w:pPr>
        <w:tabs>
          <w:tab w:val="center" w:pos="2488"/>
        </w:tabs>
        <w:spacing w:after="0"/>
        <w:ind w:left="567" w:hanging="567"/>
        <w:contextualSpacing/>
        <w:jc w:val="both"/>
        <w:rPr>
          <w:rFonts w:cstheme="minorHAnsi"/>
        </w:rPr>
      </w:pPr>
    </w:p>
    <w:p w14:paraId="26A62D96" w14:textId="77777777" w:rsidR="00A5418D" w:rsidRPr="00074751" w:rsidRDefault="00A5418D" w:rsidP="00A5418D">
      <w:pPr>
        <w:numPr>
          <w:ilvl w:val="1"/>
          <w:numId w:val="8"/>
        </w:numPr>
        <w:tabs>
          <w:tab w:val="center" w:pos="2488"/>
        </w:tabs>
        <w:spacing w:after="0"/>
        <w:ind w:left="567" w:hanging="567"/>
        <w:contextualSpacing/>
        <w:jc w:val="both"/>
        <w:rPr>
          <w:rFonts w:cstheme="minorHAnsi"/>
        </w:rPr>
      </w:pPr>
      <w:r w:rsidRPr="00074751">
        <w:rPr>
          <w:rFonts w:cstheme="minorHAnsi"/>
        </w:rPr>
        <w:t>The Customer accepts that RoS and any Interested Party, excludes to the fullest extent permissible by law all express or implied warranties.</w:t>
      </w:r>
    </w:p>
    <w:p w14:paraId="502F99D9" w14:textId="77777777" w:rsidR="00A5418D" w:rsidRPr="00074751" w:rsidRDefault="00A5418D" w:rsidP="00A5418D">
      <w:pPr>
        <w:spacing w:after="0"/>
        <w:ind w:left="567" w:hanging="567"/>
        <w:jc w:val="both"/>
        <w:rPr>
          <w:rFonts w:cstheme="minorHAnsi"/>
          <w:lang w:eastAsia="en-GB"/>
        </w:rPr>
      </w:pPr>
    </w:p>
    <w:p w14:paraId="4D2E092D" w14:textId="77777777" w:rsidR="00A5418D" w:rsidRPr="00074751" w:rsidRDefault="00A5418D" w:rsidP="00A5418D">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Proprietary rights </w:t>
      </w:r>
    </w:p>
    <w:p w14:paraId="7A22DA09" w14:textId="77777777" w:rsidR="00A5418D" w:rsidRPr="00074751" w:rsidRDefault="00A5418D" w:rsidP="00A5418D">
      <w:pPr>
        <w:spacing w:after="0"/>
        <w:ind w:left="567" w:hanging="567"/>
        <w:jc w:val="both"/>
        <w:rPr>
          <w:rFonts w:cstheme="minorHAnsi"/>
        </w:rPr>
      </w:pPr>
    </w:p>
    <w:p w14:paraId="2613918B" w14:textId="77777777" w:rsidR="00A5418D" w:rsidRPr="00074751" w:rsidRDefault="00A5418D" w:rsidP="00A5418D">
      <w:pPr>
        <w:numPr>
          <w:ilvl w:val="1"/>
          <w:numId w:val="8"/>
        </w:numPr>
        <w:spacing w:after="0"/>
        <w:ind w:left="567" w:right="4" w:hanging="567"/>
        <w:contextualSpacing/>
        <w:jc w:val="both"/>
        <w:rPr>
          <w:rFonts w:cstheme="minorHAnsi"/>
        </w:rPr>
      </w:pPr>
      <w:r w:rsidRPr="00074751">
        <w:rPr>
          <w:rFonts w:cstheme="minorHAnsi"/>
        </w:rPr>
        <w:t>No Intellectual Property Right in the Delivered Data is conferred or granted to the Customer or to any third party users of the Delivered Data. The Customer acknowledges that the Delivered Data may include Intellectual Property Rights which are owned and licenced to RoS by an Interested Party.</w:t>
      </w:r>
    </w:p>
    <w:p w14:paraId="57C34827" w14:textId="77777777" w:rsidR="00A5418D" w:rsidRPr="00074751" w:rsidRDefault="00A5418D" w:rsidP="00A5418D">
      <w:pPr>
        <w:spacing w:after="0"/>
        <w:ind w:left="567" w:hanging="567"/>
        <w:jc w:val="both"/>
        <w:rPr>
          <w:rFonts w:cstheme="minorHAnsi"/>
        </w:rPr>
      </w:pPr>
    </w:p>
    <w:p w14:paraId="79B3E505" w14:textId="77777777" w:rsidR="00A5418D" w:rsidRPr="00074751" w:rsidRDefault="00A5418D" w:rsidP="00A5418D">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Crown Copyright </w:t>
      </w:r>
    </w:p>
    <w:p w14:paraId="0565DD64" w14:textId="77777777" w:rsidR="00A5418D" w:rsidRPr="00074751" w:rsidRDefault="00A5418D" w:rsidP="00A5418D">
      <w:pPr>
        <w:spacing w:after="0"/>
        <w:ind w:left="567" w:hanging="567"/>
        <w:jc w:val="both"/>
        <w:rPr>
          <w:rFonts w:cstheme="minorHAnsi"/>
        </w:rPr>
      </w:pPr>
    </w:p>
    <w:p w14:paraId="2FEB0073" w14:textId="77777777" w:rsidR="00A5418D" w:rsidRPr="00074751" w:rsidRDefault="00A5418D" w:rsidP="00A5418D">
      <w:pPr>
        <w:numPr>
          <w:ilvl w:val="1"/>
          <w:numId w:val="8"/>
        </w:numPr>
        <w:spacing w:after="0"/>
        <w:ind w:left="567" w:right="4" w:hanging="567"/>
        <w:contextualSpacing/>
        <w:jc w:val="both"/>
        <w:rPr>
          <w:rFonts w:cstheme="minorHAnsi"/>
        </w:rPr>
      </w:pPr>
      <w:r w:rsidRPr="00074751">
        <w:rPr>
          <w:rFonts w:cstheme="minorHAnsi"/>
        </w:rPr>
        <w:t>The Customer will add the following attribution statement when using or (if permitted in terms of the Contract) publishing the Delivered Data</w:t>
      </w:r>
    </w:p>
    <w:p w14:paraId="657CFB51" w14:textId="77777777" w:rsidR="00A5418D" w:rsidRPr="00074751" w:rsidRDefault="00A5418D" w:rsidP="00A5418D">
      <w:pPr>
        <w:spacing w:after="0"/>
        <w:ind w:left="567" w:hanging="567"/>
        <w:jc w:val="both"/>
        <w:rPr>
          <w:rFonts w:cstheme="minorHAnsi"/>
        </w:rPr>
      </w:pPr>
    </w:p>
    <w:p w14:paraId="06C22D78" w14:textId="77777777" w:rsidR="00A5418D" w:rsidRPr="00074751" w:rsidRDefault="00A5418D" w:rsidP="00A5418D">
      <w:pPr>
        <w:spacing w:after="0"/>
        <w:ind w:left="567" w:right="4"/>
        <w:contextualSpacing/>
        <w:jc w:val="both"/>
        <w:rPr>
          <w:rFonts w:cstheme="minorHAnsi"/>
        </w:rPr>
      </w:pPr>
      <w:r w:rsidRPr="00B460EB">
        <w:rPr>
          <w:rFonts w:cstheme="minorHAnsi"/>
        </w:rPr>
        <w:t>"The [</w:t>
      </w:r>
      <w:r w:rsidRPr="00B460EB">
        <w:rPr>
          <w:rFonts w:cstheme="minorHAnsi"/>
          <w:i/>
          <w:iCs/>
        </w:rPr>
        <w:t>insert details of material being used by the Customer</w:t>
      </w:r>
      <w:r w:rsidRPr="00B460EB">
        <w:rPr>
          <w:rFonts w:cstheme="minorHAnsi"/>
        </w:rPr>
        <w:t>] is Crown copyright [and/or Crown database material] reproduced with the permission of the Registers of Scotland and Chief Executive under delegated authority from the Keeper of Public Records”</w:t>
      </w:r>
      <w:r w:rsidRPr="00074751">
        <w:rPr>
          <w:rFonts w:cstheme="minorHAnsi"/>
        </w:rPr>
        <w:t xml:space="preserve"> </w:t>
      </w:r>
    </w:p>
    <w:p w14:paraId="6256FC4E" w14:textId="77777777" w:rsidR="00A5418D" w:rsidRPr="00074751" w:rsidRDefault="00A5418D" w:rsidP="00A5418D">
      <w:pPr>
        <w:spacing w:after="0"/>
        <w:ind w:left="567" w:hanging="567"/>
        <w:jc w:val="both"/>
        <w:rPr>
          <w:rFonts w:cstheme="minorHAnsi"/>
        </w:rPr>
      </w:pPr>
    </w:p>
    <w:p w14:paraId="3E1A2084" w14:textId="77777777" w:rsidR="00A5418D" w:rsidRPr="00074751" w:rsidRDefault="00A5418D" w:rsidP="00A5418D">
      <w:pPr>
        <w:numPr>
          <w:ilvl w:val="1"/>
          <w:numId w:val="8"/>
        </w:numPr>
        <w:spacing w:after="0"/>
        <w:ind w:left="567" w:right="4" w:hanging="567"/>
        <w:contextualSpacing/>
        <w:jc w:val="both"/>
        <w:rPr>
          <w:rFonts w:cstheme="minorHAnsi"/>
        </w:rPr>
      </w:pPr>
      <w:r w:rsidRPr="00074751">
        <w:rPr>
          <w:rFonts w:cstheme="minorHAnsi"/>
        </w:rPr>
        <w:t xml:space="preserve">Where space is restricted the following source acknowledgement should appear on or within the product or service: </w:t>
      </w:r>
    </w:p>
    <w:p w14:paraId="0B5E3C2D" w14:textId="77777777" w:rsidR="00A5418D" w:rsidRPr="00074751" w:rsidRDefault="00A5418D" w:rsidP="00A5418D">
      <w:pPr>
        <w:spacing w:after="0"/>
        <w:ind w:left="567" w:hanging="567"/>
        <w:jc w:val="both"/>
        <w:rPr>
          <w:rFonts w:cstheme="minorHAnsi"/>
        </w:rPr>
      </w:pPr>
    </w:p>
    <w:p w14:paraId="3937441E" w14:textId="77777777" w:rsidR="00A5418D" w:rsidRPr="00074751" w:rsidRDefault="00A5418D" w:rsidP="00A5418D">
      <w:pPr>
        <w:spacing w:after="0"/>
        <w:ind w:left="567" w:right="4"/>
        <w:contextualSpacing/>
        <w:jc w:val="both"/>
        <w:rPr>
          <w:rFonts w:cstheme="minorHAnsi"/>
        </w:rPr>
      </w:pPr>
      <w:r w:rsidRPr="00B460EB">
        <w:rPr>
          <w:rFonts w:cstheme="minorHAnsi"/>
        </w:rPr>
        <w:t>“© Crown copyright. Registers of Scotland”</w:t>
      </w:r>
      <w:r w:rsidRPr="00074751">
        <w:rPr>
          <w:rFonts w:cstheme="minorHAnsi"/>
        </w:rPr>
        <w:t xml:space="preserve">  </w:t>
      </w:r>
    </w:p>
    <w:p w14:paraId="183D0E77" w14:textId="77777777" w:rsidR="00A5418D" w:rsidRPr="00074751" w:rsidRDefault="00A5418D" w:rsidP="00A5418D">
      <w:pPr>
        <w:spacing w:after="0"/>
        <w:ind w:left="567" w:hanging="567"/>
        <w:jc w:val="both"/>
        <w:rPr>
          <w:rFonts w:cstheme="minorHAnsi"/>
        </w:rPr>
      </w:pPr>
    </w:p>
    <w:p w14:paraId="79609D5B" w14:textId="77777777" w:rsidR="00A5418D" w:rsidRPr="00074751" w:rsidRDefault="00A5418D" w:rsidP="00A5418D">
      <w:pPr>
        <w:spacing w:after="0"/>
        <w:ind w:left="567" w:right="4"/>
        <w:contextualSpacing/>
        <w:jc w:val="both"/>
        <w:rPr>
          <w:rFonts w:cstheme="minorHAnsi"/>
        </w:rPr>
      </w:pPr>
      <w:r w:rsidRPr="00074751">
        <w:rPr>
          <w:rFonts w:cstheme="minorHAnsi"/>
        </w:rPr>
        <w:t xml:space="preserve">and/or </w:t>
      </w:r>
    </w:p>
    <w:p w14:paraId="0A8199C2" w14:textId="77777777" w:rsidR="00A5418D" w:rsidRPr="00074751" w:rsidRDefault="00A5418D" w:rsidP="00A5418D">
      <w:pPr>
        <w:spacing w:after="0"/>
        <w:ind w:left="567" w:hanging="567"/>
        <w:jc w:val="both"/>
        <w:rPr>
          <w:rFonts w:cstheme="minorHAnsi"/>
        </w:rPr>
      </w:pPr>
    </w:p>
    <w:p w14:paraId="28F457F5" w14:textId="77777777" w:rsidR="00A5418D" w:rsidRPr="00B460EB" w:rsidRDefault="00A5418D" w:rsidP="00A5418D">
      <w:pPr>
        <w:spacing w:after="0" w:line="252" w:lineRule="auto"/>
        <w:ind w:left="567"/>
        <w:contextualSpacing/>
        <w:jc w:val="both"/>
        <w:rPr>
          <w:rFonts w:cstheme="minorHAnsi"/>
        </w:rPr>
      </w:pPr>
      <w:r w:rsidRPr="00B460EB">
        <w:rPr>
          <w:rFonts w:cstheme="minorHAnsi"/>
        </w:rPr>
        <w:t xml:space="preserve">“Crown database rights Registers of Scotland” </w:t>
      </w:r>
    </w:p>
    <w:p w14:paraId="40DF197C" w14:textId="77777777" w:rsidR="00A5418D" w:rsidRPr="00B460EB" w:rsidRDefault="00A5418D" w:rsidP="00A5418D">
      <w:pPr>
        <w:spacing w:after="0"/>
        <w:ind w:left="567" w:hanging="567"/>
        <w:jc w:val="both"/>
        <w:rPr>
          <w:rFonts w:cstheme="minorHAnsi"/>
        </w:rPr>
      </w:pPr>
    </w:p>
    <w:p w14:paraId="49E18ED3" w14:textId="77777777" w:rsidR="00A5418D" w:rsidRPr="00074751" w:rsidRDefault="00A5418D" w:rsidP="00A5418D">
      <w:pPr>
        <w:spacing w:after="0"/>
        <w:ind w:left="567" w:right="4"/>
        <w:contextualSpacing/>
        <w:jc w:val="both"/>
        <w:rPr>
          <w:rFonts w:cstheme="minorHAnsi"/>
        </w:rPr>
      </w:pPr>
      <w:r w:rsidRPr="00B460EB">
        <w:rPr>
          <w:rFonts w:cstheme="minorHAnsi"/>
        </w:rPr>
        <w:t xml:space="preserve">For further information, please contact </w:t>
      </w:r>
      <w:r w:rsidRPr="00B460EB">
        <w:rPr>
          <w:rFonts w:cstheme="minorHAnsi"/>
          <w:color w:val="0000FF"/>
          <w:u w:val="single" w:color="0000FF"/>
        </w:rPr>
        <w:t>data@ros.gov.uk</w:t>
      </w:r>
      <w:r w:rsidRPr="00B460EB">
        <w:rPr>
          <w:rFonts w:cstheme="minorHAnsi"/>
        </w:rPr>
        <w:t>.”</w:t>
      </w:r>
      <w:r w:rsidRPr="00074751">
        <w:rPr>
          <w:rFonts w:cstheme="minorHAnsi"/>
        </w:rPr>
        <w:t xml:space="preserve"> </w:t>
      </w:r>
    </w:p>
    <w:p w14:paraId="6D311A41" w14:textId="77777777" w:rsidR="00A5418D" w:rsidRPr="00074751" w:rsidRDefault="00A5418D" w:rsidP="00A5418D">
      <w:pPr>
        <w:spacing w:after="0"/>
        <w:ind w:left="567" w:hanging="567"/>
        <w:jc w:val="both"/>
        <w:rPr>
          <w:rFonts w:cstheme="minorHAnsi"/>
        </w:rPr>
      </w:pPr>
    </w:p>
    <w:p w14:paraId="0FC91525" w14:textId="77777777" w:rsidR="00A5418D" w:rsidRPr="00074751" w:rsidRDefault="00A5418D" w:rsidP="00A5418D">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Legislative Compliance</w:t>
      </w:r>
    </w:p>
    <w:p w14:paraId="303CE4B7" w14:textId="77777777" w:rsidR="00A5418D" w:rsidRPr="00074751" w:rsidRDefault="00A5418D" w:rsidP="00A5418D">
      <w:pPr>
        <w:spacing w:after="0"/>
        <w:ind w:left="567" w:hanging="567"/>
        <w:jc w:val="both"/>
        <w:rPr>
          <w:rFonts w:cstheme="minorHAnsi"/>
        </w:rPr>
      </w:pPr>
    </w:p>
    <w:p w14:paraId="2B1F03C5" w14:textId="77777777" w:rsidR="00A5418D" w:rsidRPr="00074751" w:rsidRDefault="00A5418D" w:rsidP="00A5418D">
      <w:pPr>
        <w:numPr>
          <w:ilvl w:val="1"/>
          <w:numId w:val="8"/>
        </w:numPr>
        <w:spacing w:after="0"/>
        <w:ind w:left="567" w:right="4" w:hanging="567"/>
        <w:contextualSpacing/>
        <w:jc w:val="both"/>
        <w:rPr>
          <w:rFonts w:cstheme="minorHAnsi"/>
        </w:rPr>
      </w:pPr>
      <w:r w:rsidRPr="00074751">
        <w:rPr>
          <w:rFonts w:cstheme="minorHAnsi"/>
        </w:rPr>
        <w:t xml:space="preserve">In addition to any specific provisions in the Contract the Customer will only use the Delivered Data in a way which is compliant with Scottish Law including, without restriction, the provisions of the Data Protection Legislation and the Human Rights Act 1998. </w:t>
      </w:r>
    </w:p>
    <w:p w14:paraId="5FE05463" w14:textId="77777777" w:rsidR="00A5418D" w:rsidRPr="00074751" w:rsidRDefault="00A5418D" w:rsidP="00A5418D">
      <w:pPr>
        <w:spacing w:after="0"/>
        <w:ind w:left="567" w:right="4" w:hanging="567"/>
        <w:contextualSpacing/>
        <w:jc w:val="both"/>
        <w:rPr>
          <w:rFonts w:cstheme="minorHAnsi"/>
        </w:rPr>
      </w:pPr>
    </w:p>
    <w:p w14:paraId="3C12402B" w14:textId="77777777" w:rsidR="00A5418D" w:rsidRPr="00074751" w:rsidRDefault="00A5418D" w:rsidP="00A5418D">
      <w:pPr>
        <w:numPr>
          <w:ilvl w:val="1"/>
          <w:numId w:val="8"/>
        </w:numPr>
        <w:spacing w:after="0"/>
        <w:ind w:left="567" w:right="4" w:hanging="567"/>
        <w:contextualSpacing/>
        <w:jc w:val="both"/>
        <w:rPr>
          <w:rFonts w:cstheme="minorHAnsi"/>
        </w:rPr>
      </w:pPr>
      <w:r w:rsidRPr="00074751">
        <w:rPr>
          <w:rFonts w:cstheme="minorHAnsi"/>
        </w:rPr>
        <w:t xml:space="preserve">The Customer acknowledges and accepts that RoS may require to disclose information in relation to the Contract without the Customer’s consent to comply with statutory obligations, including but not limited to the Freedom of Information (Scotland) Act 2002. </w:t>
      </w:r>
    </w:p>
    <w:p w14:paraId="2334822C" w14:textId="77777777" w:rsidR="00A5418D" w:rsidRPr="00074751" w:rsidRDefault="00A5418D" w:rsidP="00A5418D">
      <w:pPr>
        <w:spacing w:after="0"/>
        <w:ind w:left="567" w:hanging="567"/>
        <w:contextualSpacing/>
        <w:jc w:val="both"/>
        <w:rPr>
          <w:rFonts w:cstheme="minorHAnsi"/>
        </w:rPr>
      </w:pPr>
    </w:p>
    <w:p w14:paraId="30728F94" w14:textId="77777777" w:rsidR="00A5418D" w:rsidRPr="00074751" w:rsidRDefault="00A5418D" w:rsidP="00A5418D">
      <w:pPr>
        <w:numPr>
          <w:ilvl w:val="1"/>
          <w:numId w:val="8"/>
        </w:numPr>
        <w:spacing w:after="0"/>
        <w:ind w:left="567" w:right="4" w:hanging="567"/>
        <w:contextualSpacing/>
        <w:jc w:val="both"/>
        <w:rPr>
          <w:rFonts w:cstheme="minorHAnsi"/>
        </w:rPr>
      </w:pPr>
      <w:r w:rsidRPr="00074751">
        <w:rPr>
          <w:rFonts w:cstheme="minorHAnsi"/>
        </w:rPr>
        <w:t xml:space="preserve">The Customer accepts and acknowledges that any processing of Delivered Data which the Customer carries out is their own and is not carried out under the instruction or on behalf of RoS. </w:t>
      </w:r>
    </w:p>
    <w:p w14:paraId="35FAE015" w14:textId="77777777" w:rsidR="00A5418D" w:rsidRPr="00074751" w:rsidRDefault="00A5418D" w:rsidP="00A5418D">
      <w:pPr>
        <w:spacing w:after="0"/>
        <w:ind w:left="567" w:hanging="567"/>
        <w:jc w:val="both"/>
        <w:rPr>
          <w:rFonts w:cstheme="minorHAnsi"/>
        </w:rPr>
      </w:pPr>
    </w:p>
    <w:p w14:paraId="74734BC2" w14:textId="77777777" w:rsidR="00A5418D" w:rsidRPr="00074751" w:rsidRDefault="00A5418D" w:rsidP="00A5418D">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Auditing</w:t>
      </w:r>
    </w:p>
    <w:p w14:paraId="062E5248" w14:textId="77777777" w:rsidR="00A5418D" w:rsidRPr="00074751" w:rsidRDefault="00A5418D" w:rsidP="00A5418D">
      <w:pPr>
        <w:spacing w:after="0"/>
        <w:ind w:left="567" w:hanging="567"/>
        <w:jc w:val="both"/>
        <w:rPr>
          <w:rFonts w:cstheme="minorHAnsi"/>
          <w:lang w:eastAsia="en-GB"/>
        </w:rPr>
      </w:pPr>
    </w:p>
    <w:p w14:paraId="3A1750EC" w14:textId="77777777" w:rsidR="00A5418D" w:rsidRPr="00074751" w:rsidRDefault="00A5418D" w:rsidP="00A5418D">
      <w:pPr>
        <w:keepNext/>
        <w:keepLines/>
        <w:numPr>
          <w:ilvl w:val="1"/>
          <w:numId w:val="8"/>
        </w:numPr>
        <w:spacing w:after="2"/>
        <w:ind w:left="567" w:hanging="567"/>
        <w:jc w:val="both"/>
        <w:outlineLvl w:val="0"/>
        <w:rPr>
          <w:rFonts w:eastAsia="Arial" w:cstheme="minorHAnsi"/>
          <w:bCs/>
          <w:color w:val="000000"/>
          <w:lang w:eastAsia="en-GB"/>
        </w:rPr>
      </w:pPr>
      <w:r w:rsidRPr="00074751">
        <w:rPr>
          <w:rFonts w:eastAsia="Arial" w:cstheme="minorHAnsi"/>
          <w:bCs/>
          <w:color w:val="000000"/>
          <w:lang w:eastAsia="en-GB"/>
        </w:rPr>
        <w:t>The Customer will permit RoS, or any Interested Party, to check on reasonable notice that the access and use of the Delivered Data or Service is in accordance with the Contract.</w:t>
      </w:r>
    </w:p>
    <w:p w14:paraId="2B88537D" w14:textId="77777777" w:rsidR="00A5418D" w:rsidRPr="00074751" w:rsidRDefault="00A5418D" w:rsidP="00A5418D">
      <w:pPr>
        <w:spacing w:after="2"/>
        <w:ind w:left="567" w:hanging="567"/>
        <w:jc w:val="both"/>
        <w:rPr>
          <w:rFonts w:cstheme="minorHAnsi"/>
          <w:lang w:eastAsia="en-GB"/>
        </w:rPr>
      </w:pPr>
    </w:p>
    <w:p w14:paraId="27F7AF83" w14:textId="200709F6" w:rsidR="00A5418D" w:rsidRPr="00074751" w:rsidRDefault="00A5418D" w:rsidP="00A5418D">
      <w:pPr>
        <w:keepNext/>
        <w:keepLines/>
        <w:numPr>
          <w:ilvl w:val="1"/>
          <w:numId w:val="8"/>
        </w:numPr>
        <w:spacing w:after="2"/>
        <w:ind w:left="567" w:hanging="567"/>
        <w:jc w:val="both"/>
        <w:outlineLvl w:val="0"/>
        <w:rPr>
          <w:rFonts w:eastAsia="Arial" w:cstheme="minorHAnsi"/>
          <w:bCs/>
          <w:color w:val="000000"/>
          <w:lang w:eastAsia="en-GB"/>
        </w:rPr>
      </w:pPr>
      <w:r w:rsidRPr="00074751">
        <w:rPr>
          <w:rFonts w:eastAsia="Arial" w:cstheme="minorHAnsi"/>
          <w:bCs/>
          <w:color w:val="000000"/>
          <w:lang w:eastAsia="en-GB"/>
        </w:rPr>
        <w:t>The Customer will, if requested, provide RoS, or any Interested Party, with examples of, or specifications of the Customer’s products or services which utilise the Delivered Data and a user name and password to allow access to the Customer’s website(s) at no charge. This access will only be used for the purpose of checking compliance with the Contract.</w:t>
      </w:r>
    </w:p>
    <w:p w14:paraId="64150AE8" w14:textId="77777777" w:rsidR="00A5418D" w:rsidRPr="00074751" w:rsidRDefault="00A5418D" w:rsidP="00A5418D">
      <w:pPr>
        <w:spacing w:after="2"/>
        <w:ind w:left="567" w:hanging="567"/>
        <w:jc w:val="both"/>
        <w:rPr>
          <w:rFonts w:cstheme="minorHAnsi"/>
          <w:lang w:eastAsia="en-GB"/>
        </w:rPr>
      </w:pPr>
    </w:p>
    <w:p w14:paraId="165049B7" w14:textId="27C8E7CB" w:rsidR="00A5418D" w:rsidRPr="00074751" w:rsidRDefault="00A5418D" w:rsidP="00A5418D">
      <w:pPr>
        <w:keepNext/>
        <w:keepLines/>
        <w:numPr>
          <w:ilvl w:val="1"/>
          <w:numId w:val="8"/>
        </w:numPr>
        <w:spacing w:after="2"/>
        <w:ind w:left="567" w:hanging="567"/>
        <w:jc w:val="both"/>
        <w:outlineLvl w:val="0"/>
        <w:rPr>
          <w:rFonts w:eastAsia="Arial" w:cstheme="minorHAnsi"/>
          <w:bCs/>
          <w:color w:val="000000"/>
          <w:lang w:eastAsia="en-GB"/>
        </w:rPr>
      </w:pPr>
      <w:r w:rsidRPr="00074751">
        <w:rPr>
          <w:rFonts w:eastAsia="Arial" w:cstheme="minorHAnsi"/>
          <w:bCs/>
          <w:color w:val="000000"/>
          <w:lang w:eastAsia="en-GB"/>
        </w:rPr>
        <w:t>The Customer shall for the Term and for a period of seven (7) years following expiry or termination of the Contract</w:t>
      </w:r>
      <w:r w:rsidR="00AB73E8">
        <w:rPr>
          <w:rFonts w:eastAsia="Arial" w:cstheme="minorHAnsi"/>
          <w:bCs/>
          <w:color w:val="000000"/>
          <w:lang w:eastAsia="en-GB"/>
        </w:rPr>
        <w:t>:-</w:t>
      </w:r>
    </w:p>
    <w:p w14:paraId="2128A662" w14:textId="77777777" w:rsidR="00A5418D" w:rsidRPr="00074751" w:rsidRDefault="00A5418D" w:rsidP="00A5418D">
      <w:pPr>
        <w:spacing w:after="2"/>
        <w:ind w:left="567" w:hanging="567"/>
        <w:jc w:val="both"/>
        <w:rPr>
          <w:rFonts w:cstheme="minorHAnsi"/>
          <w:lang w:eastAsia="en-GB"/>
        </w:rPr>
      </w:pPr>
    </w:p>
    <w:p w14:paraId="2F83BA38" w14:textId="77777777" w:rsidR="00A5418D" w:rsidRPr="00074751" w:rsidRDefault="00A5418D" w:rsidP="00704A8A">
      <w:pPr>
        <w:keepNext/>
        <w:keepLines/>
        <w:numPr>
          <w:ilvl w:val="2"/>
          <w:numId w:val="8"/>
        </w:numPr>
        <w:spacing w:after="2"/>
        <w:ind w:left="1276" w:hanging="709"/>
        <w:jc w:val="both"/>
        <w:outlineLvl w:val="0"/>
        <w:rPr>
          <w:rFonts w:eastAsia="Arial" w:cstheme="minorHAnsi"/>
          <w:bCs/>
          <w:color w:val="000000"/>
          <w:lang w:eastAsia="en-GB"/>
        </w:rPr>
      </w:pPr>
      <w:r w:rsidRPr="00074751">
        <w:rPr>
          <w:rFonts w:eastAsia="Arial" w:cstheme="minorHAnsi"/>
          <w:bCs/>
          <w:color w:val="000000"/>
          <w:lang w:eastAsia="en-GB"/>
        </w:rPr>
        <w:t>maintain accurate and complete records of its use of the Delivered Data;</w:t>
      </w:r>
    </w:p>
    <w:p w14:paraId="6B8BCE28" w14:textId="77777777" w:rsidR="00A5418D" w:rsidRPr="00074751" w:rsidRDefault="00A5418D" w:rsidP="00704A8A">
      <w:pPr>
        <w:spacing w:after="2"/>
        <w:ind w:left="1276" w:hanging="709"/>
        <w:jc w:val="both"/>
        <w:rPr>
          <w:rFonts w:cstheme="minorHAnsi"/>
          <w:lang w:eastAsia="en-GB"/>
        </w:rPr>
      </w:pPr>
    </w:p>
    <w:p w14:paraId="6D70D03C" w14:textId="446AFA0A" w:rsidR="00A5418D" w:rsidRPr="00074751" w:rsidRDefault="00A5418D" w:rsidP="00704A8A">
      <w:pPr>
        <w:keepNext/>
        <w:keepLines/>
        <w:numPr>
          <w:ilvl w:val="2"/>
          <w:numId w:val="8"/>
        </w:numPr>
        <w:spacing w:after="2"/>
        <w:ind w:left="1276" w:hanging="709"/>
        <w:jc w:val="both"/>
        <w:outlineLvl w:val="0"/>
        <w:rPr>
          <w:rFonts w:eastAsia="Arial" w:cstheme="minorHAnsi"/>
          <w:bCs/>
          <w:color w:val="000000"/>
          <w:lang w:eastAsia="en-GB"/>
        </w:rPr>
      </w:pPr>
      <w:r w:rsidRPr="00074751">
        <w:rPr>
          <w:rFonts w:eastAsia="Arial" w:cstheme="minorHAnsi"/>
          <w:bCs/>
          <w:color w:val="000000"/>
          <w:lang w:eastAsia="en-GB"/>
        </w:rPr>
        <w:t>allow RoS, or any Interested Party, or their nominated representative the right on reasonable notice during business hours to enter the Customer’s premises and to inspect and audit its systems and operation and all supporting documentation to ensure the Customer’s compliance with the Contract, and to take copies of any necessary records and the Customer shall at its expense make appropriate employees and facilities available to provide RoS, or any Interested Party, or their nominated representative with all reasonable assistance to enable such inspection, auditing and copying to take place</w:t>
      </w:r>
      <w:r w:rsidR="00AB73E8">
        <w:rPr>
          <w:rFonts w:eastAsia="Arial" w:cstheme="minorHAnsi"/>
          <w:bCs/>
          <w:color w:val="000000"/>
          <w:lang w:eastAsia="en-GB"/>
        </w:rPr>
        <w:t>;</w:t>
      </w:r>
      <w:r w:rsidRPr="00074751">
        <w:rPr>
          <w:rFonts w:eastAsia="Arial" w:cstheme="minorHAnsi"/>
          <w:bCs/>
          <w:color w:val="000000"/>
          <w:lang w:eastAsia="en-GB"/>
        </w:rPr>
        <w:t xml:space="preserve"> and</w:t>
      </w:r>
    </w:p>
    <w:p w14:paraId="1BF189CE" w14:textId="77777777" w:rsidR="00A5418D" w:rsidRPr="00074751" w:rsidRDefault="00A5418D" w:rsidP="00704A8A">
      <w:pPr>
        <w:spacing w:after="2"/>
        <w:ind w:left="1276" w:hanging="709"/>
        <w:jc w:val="both"/>
        <w:rPr>
          <w:rFonts w:cstheme="minorHAnsi"/>
          <w:lang w:eastAsia="en-GB"/>
        </w:rPr>
      </w:pPr>
    </w:p>
    <w:p w14:paraId="1C406EFE" w14:textId="5707392F" w:rsidR="00A5418D" w:rsidRPr="00074751" w:rsidRDefault="00AB73E8" w:rsidP="00704A8A">
      <w:pPr>
        <w:keepNext/>
        <w:keepLines/>
        <w:numPr>
          <w:ilvl w:val="2"/>
          <w:numId w:val="8"/>
        </w:numPr>
        <w:spacing w:after="2"/>
        <w:ind w:left="1276" w:hanging="709"/>
        <w:jc w:val="both"/>
        <w:outlineLvl w:val="0"/>
        <w:rPr>
          <w:rFonts w:eastAsia="Arial" w:cstheme="minorHAnsi"/>
          <w:bCs/>
          <w:color w:val="000000"/>
          <w:lang w:eastAsia="en-GB"/>
        </w:rPr>
      </w:pPr>
      <w:r>
        <w:rPr>
          <w:rFonts w:eastAsia="Arial" w:cstheme="minorHAnsi"/>
          <w:bCs/>
          <w:color w:val="000000"/>
          <w:lang w:eastAsia="en-GB"/>
        </w:rPr>
        <w:t>c</w:t>
      </w:r>
      <w:r w:rsidRPr="00074751">
        <w:rPr>
          <w:rFonts w:eastAsia="Arial" w:cstheme="minorHAnsi"/>
          <w:bCs/>
          <w:color w:val="000000"/>
          <w:lang w:eastAsia="en-GB"/>
        </w:rPr>
        <w:t xml:space="preserve">omply </w:t>
      </w:r>
      <w:r w:rsidR="00A5418D" w:rsidRPr="00074751">
        <w:rPr>
          <w:rFonts w:eastAsia="Arial" w:cstheme="minorHAnsi"/>
          <w:bCs/>
          <w:color w:val="000000"/>
          <w:lang w:eastAsia="en-GB"/>
        </w:rPr>
        <w:t>with reasonable measures stipulated by RoS or any Interested Party, as a result of any audit.</w:t>
      </w:r>
    </w:p>
    <w:p w14:paraId="6EEEC0DD" w14:textId="77777777" w:rsidR="00A5418D" w:rsidRPr="00074751" w:rsidRDefault="00A5418D" w:rsidP="00A5418D">
      <w:pPr>
        <w:spacing w:after="2"/>
        <w:jc w:val="both"/>
        <w:rPr>
          <w:rFonts w:cstheme="minorHAnsi"/>
        </w:rPr>
      </w:pPr>
    </w:p>
    <w:p w14:paraId="5869E022" w14:textId="77777777" w:rsidR="00A5418D" w:rsidRPr="00074751" w:rsidRDefault="00A5418D" w:rsidP="0069582B">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lastRenderedPageBreak/>
        <w:t xml:space="preserve">Liability </w:t>
      </w:r>
    </w:p>
    <w:p w14:paraId="70C8704F" w14:textId="77777777" w:rsidR="00A5418D" w:rsidRPr="00074751" w:rsidRDefault="00A5418D" w:rsidP="00EB06C9">
      <w:pPr>
        <w:keepNext/>
        <w:spacing w:after="0"/>
        <w:ind w:left="567" w:hanging="567"/>
        <w:jc w:val="both"/>
        <w:rPr>
          <w:rFonts w:cstheme="minorHAnsi"/>
        </w:rPr>
      </w:pPr>
    </w:p>
    <w:p w14:paraId="54897F7C" w14:textId="4915D8EA" w:rsidR="00A5418D" w:rsidRPr="00074751" w:rsidRDefault="00A5418D" w:rsidP="00A5418D">
      <w:pPr>
        <w:numPr>
          <w:ilvl w:val="1"/>
          <w:numId w:val="8"/>
        </w:numPr>
        <w:tabs>
          <w:tab w:val="left" w:pos="567"/>
          <w:tab w:val="center" w:pos="2878"/>
        </w:tabs>
        <w:spacing w:after="0" w:line="252" w:lineRule="auto"/>
        <w:ind w:left="567" w:hanging="567"/>
        <w:contextualSpacing/>
        <w:jc w:val="both"/>
        <w:rPr>
          <w:rFonts w:cstheme="minorHAnsi"/>
        </w:rPr>
      </w:pPr>
      <w:r w:rsidRPr="00074751">
        <w:rPr>
          <w:rFonts w:cstheme="minorHAnsi"/>
        </w:rPr>
        <w:tab/>
        <w:t>Nothing in this Licence shall exclude or limit liability of either party to this Contract for death or personal injury resulting from the negligence of that party or for fraud or fraudulent misrepresentation.</w:t>
      </w:r>
    </w:p>
    <w:p w14:paraId="39EC8A65" w14:textId="77777777" w:rsidR="00A5418D" w:rsidRPr="00074751" w:rsidRDefault="00A5418D" w:rsidP="00A5418D">
      <w:pPr>
        <w:tabs>
          <w:tab w:val="center" w:pos="2878"/>
        </w:tabs>
        <w:spacing w:after="0" w:line="252" w:lineRule="auto"/>
        <w:ind w:left="567" w:hanging="567"/>
        <w:jc w:val="both"/>
        <w:rPr>
          <w:rFonts w:cstheme="minorHAnsi"/>
        </w:rPr>
      </w:pPr>
    </w:p>
    <w:p w14:paraId="42861012" w14:textId="77777777" w:rsidR="00A5418D" w:rsidRPr="00074751" w:rsidRDefault="00A5418D" w:rsidP="00A5418D">
      <w:pPr>
        <w:numPr>
          <w:ilvl w:val="1"/>
          <w:numId w:val="8"/>
        </w:numPr>
        <w:tabs>
          <w:tab w:val="center" w:pos="709"/>
        </w:tabs>
        <w:spacing w:after="0" w:line="252" w:lineRule="auto"/>
        <w:ind w:left="567" w:hanging="567"/>
        <w:contextualSpacing/>
        <w:jc w:val="both"/>
        <w:rPr>
          <w:rFonts w:cstheme="minorHAnsi"/>
        </w:rPr>
      </w:pPr>
      <w:r w:rsidRPr="00074751">
        <w:rPr>
          <w:rFonts w:cstheme="minorHAnsi"/>
        </w:rPr>
        <w:t xml:space="preserve">Subject to Clause </w:t>
      </w:r>
      <w:r w:rsidRPr="00C974D6">
        <w:rPr>
          <w:rFonts w:cstheme="minorHAnsi"/>
        </w:rPr>
        <w:t>11.1</w:t>
      </w:r>
      <w:r w:rsidRPr="00074751">
        <w:rPr>
          <w:rFonts w:cstheme="minorHAnsi"/>
        </w:rPr>
        <w:t xml:space="preserve"> above, RoS do not accept any liability of any losses incurred by the Customer or any third party as a result of their reliance on the Delivered Data including (and without limitation), RoS will not be liable in contract, delict or otherwise for any losses arising out of or in connection with the Contract for:-</w:t>
      </w:r>
    </w:p>
    <w:p w14:paraId="2C23520A" w14:textId="77777777" w:rsidR="00A5418D" w:rsidRPr="00074751" w:rsidRDefault="00A5418D" w:rsidP="00A5418D">
      <w:pPr>
        <w:spacing w:after="0"/>
        <w:ind w:left="567" w:hanging="567"/>
        <w:contextualSpacing/>
        <w:jc w:val="both"/>
        <w:rPr>
          <w:rFonts w:cstheme="minorHAnsi"/>
        </w:rPr>
      </w:pPr>
    </w:p>
    <w:p w14:paraId="620F18C1" w14:textId="77777777" w:rsidR="00A5418D" w:rsidRPr="00074751" w:rsidRDefault="00A5418D" w:rsidP="00A5418D">
      <w:pPr>
        <w:numPr>
          <w:ilvl w:val="2"/>
          <w:numId w:val="8"/>
        </w:numPr>
        <w:tabs>
          <w:tab w:val="center" w:pos="709"/>
        </w:tabs>
        <w:spacing w:after="0" w:line="252" w:lineRule="auto"/>
        <w:ind w:left="1276" w:hanging="709"/>
        <w:contextualSpacing/>
        <w:jc w:val="both"/>
        <w:rPr>
          <w:rFonts w:cstheme="minorHAnsi"/>
        </w:rPr>
      </w:pPr>
      <w:r w:rsidRPr="00074751">
        <w:rPr>
          <w:rFonts w:cstheme="minorHAnsi"/>
        </w:rPr>
        <w:t>any economic losses (including without limitation loss of revenues, profits, contracts, business or anticipated savings);</w:t>
      </w:r>
    </w:p>
    <w:p w14:paraId="78359D1F" w14:textId="77777777" w:rsidR="00A5418D" w:rsidRPr="00074751" w:rsidRDefault="00A5418D" w:rsidP="00A5418D">
      <w:pPr>
        <w:tabs>
          <w:tab w:val="center" w:pos="2878"/>
        </w:tabs>
        <w:spacing w:after="0" w:line="252" w:lineRule="auto"/>
        <w:ind w:left="567"/>
        <w:jc w:val="both"/>
        <w:rPr>
          <w:rFonts w:cstheme="minorHAnsi"/>
        </w:rPr>
      </w:pPr>
    </w:p>
    <w:p w14:paraId="3BD99583" w14:textId="77777777" w:rsidR="00A5418D" w:rsidRPr="00074751" w:rsidRDefault="00A5418D" w:rsidP="00A5418D">
      <w:pPr>
        <w:numPr>
          <w:ilvl w:val="2"/>
          <w:numId w:val="8"/>
        </w:numPr>
        <w:tabs>
          <w:tab w:val="left" w:pos="1276"/>
          <w:tab w:val="center" w:pos="2878"/>
        </w:tabs>
        <w:spacing w:after="0" w:line="252" w:lineRule="auto"/>
        <w:ind w:left="567" w:firstLine="0"/>
        <w:contextualSpacing/>
        <w:jc w:val="both"/>
        <w:rPr>
          <w:rFonts w:cstheme="minorHAnsi"/>
        </w:rPr>
      </w:pPr>
      <w:r w:rsidRPr="00074751">
        <w:rPr>
          <w:rFonts w:cstheme="minorHAnsi"/>
        </w:rPr>
        <w:t>any loss of goodwill or reputation;</w:t>
      </w:r>
    </w:p>
    <w:p w14:paraId="2549A81F" w14:textId="77777777" w:rsidR="00A5418D" w:rsidRPr="00074751" w:rsidRDefault="00A5418D" w:rsidP="00A5418D">
      <w:pPr>
        <w:tabs>
          <w:tab w:val="left" w:pos="1134"/>
          <w:tab w:val="center" w:pos="2878"/>
        </w:tabs>
        <w:spacing w:after="0" w:line="252" w:lineRule="auto"/>
        <w:ind w:left="567"/>
        <w:jc w:val="both"/>
        <w:rPr>
          <w:rFonts w:cstheme="minorHAnsi"/>
        </w:rPr>
      </w:pPr>
    </w:p>
    <w:p w14:paraId="15C36576" w14:textId="77777777" w:rsidR="00A5418D" w:rsidRPr="00074751" w:rsidRDefault="00A5418D" w:rsidP="00A5418D">
      <w:pPr>
        <w:numPr>
          <w:ilvl w:val="2"/>
          <w:numId w:val="8"/>
        </w:numPr>
        <w:tabs>
          <w:tab w:val="left" w:pos="1276"/>
          <w:tab w:val="center" w:pos="2878"/>
        </w:tabs>
        <w:spacing w:after="0" w:line="252" w:lineRule="auto"/>
        <w:ind w:left="567" w:firstLine="0"/>
        <w:contextualSpacing/>
        <w:jc w:val="both"/>
        <w:rPr>
          <w:rFonts w:cstheme="minorHAnsi"/>
        </w:rPr>
      </w:pPr>
      <w:r w:rsidRPr="00074751">
        <w:rPr>
          <w:rFonts w:cstheme="minorHAnsi"/>
        </w:rPr>
        <w:t>any loss of or corruption of Delivered Data or information; or</w:t>
      </w:r>
    </w:p>
    <w:p w14:paraId="04181C30" w14:textId="77777777" w:rsidR="00A5418D" w:rsidRPr="00074751" w:rsidRDefault="00A5418D" w:rsidP="00A5418D">
      <w:pPr>
        <w:tabs>
          <w:tab w:val="center" w:pos="2878"/>
        </w:tabs>
        <w:spacing w:after="0" w:line="252" w:lineRule="auto"/>
        <w:ind w:left="567"/>
        <w:jc w:val="both"/>
        <w:rPr>
          <w:rFonts w:cstheme="minorHAnsi"/>
        </w:rPr>
      </w:pPr>
    </w:p>
    <w:p w14:paraId="2BFE1962" w14:textId="77777777" w:rsidR="00A5418D" w:rsidRPr="00074751" w:rsidRDefault="00A5418D" w:rsidP="00A5418D">
      <w:pPr>
        <w:numPr>
          <w:ilvl w:val="2"/>
          <w:numId w:val="8"/>
        </w:numPr>
        <w:tabs>
          <w:tab w:val="center" w:pos="1276"/>
        </w:tabs>
        <w:spacing w:after="0" w:line="252" w:lineRule="auto"/>
        <w:ind w:left="567" w:firstLine="0"/>
        <w:contextualSpacing/>
        <w:jc w:val="both"/>
        <w:rPr>
          <w:rFonts w:cstheme="minorHAnsi"/>
        </w:rPr>
      </w:pPr>
      <w:r w:rsidRPr="00074751">
        <w:rPr>
          <w:rFonts w:cstheme="minorHAnsi"/>
        </w:rPr>
        <w:t>any special, indirect or consequential losses,</w:t>
      </w:r>
    </w:p>
    <w:p w14:paraId="4E208411" w14:textId="77777777" w:rsidR="00A5418D" w:rsidRPr="00074751" w:rsidRDefault="00A5418D" w:rsidP="00A5418D">
      <w:pPr>
        <w:tabs>
          <w:tab w:val="center" w:pos="2878"/>
        </w:tabs>
        <w:spacing w:after="0" w:line="252" w:lineRule="auto"/>
        <w:ind w:left="567" w:hanging="567"/>
        <w:jc w:val="both"/>
        <w:rPr>
          <w:rFonts w:cstheme="minorHAnsi"/>
        </w:rPr>
      </w:pPr>
    </w:p>
    <w:p w14:paraId="5077543F" w14:textId="77777777" w:rsidR="00A5418D" w:rsidRPr="00074751" w:rsidRDefault="00A5418D" w:rsidP="00A5418D">
      <w:pPr>
        <w:spacing w:after="0"/>
        <w:ind w:left="567"/>
        <w:contextualSpacing/>
        <w:jc w:val="both"/>
        <w:rPr>
          <w:rFonts w:cstheme="minorHAnsi"/>
        </w:rPr>
      </w:pPr>
      <w:r w:rsidRPr="00074751">
        <w:rPr>
          <w:rFonts w:cstheme="minorHAnsi"/>
        </w:rPr>
        <w:t>in all cases whether or not such losses were within the contemplation of the parties at the date of the Contract and whether or not RoS were notified of or knew of the likelihood of that loss or type of loss arising.</w:t>
      </w:r>
    </w:p>
    <w:p w14:paraId="0CE7C716" w14:textId="77777777" w:rsidR="00A5418D" w:rsidRPr="00074751" w:rsidRDefault="00A5418D" w:rsidP="00A5418D">
      <w:pPr>
        <w:spacing w:after="0"/>
        <w:ind w:left="567"/>
        <w:contextualSpacing/>
        <w:jc w:val="both"/>
        <w:rPr>
          <w:rFonts w:cstheme="minorHAnsi"/>
        </w:rPr>
      </w:pPr>
    </w:p>
    <w:p w14:paraId="32CD546F" w14:textId="77777777" w:rsidR="00A5418D" w:rsidRPr="00074751" w:rsidRDefault="00A5418D" w:rsidP="00A5418D">
      <w:pPr>
        <w:numPr>
          <w:ilvl w:val="1"/>
          <w:numId w:val="8"/>
        </w:numPr>
        <w:tabs>
          <w:tab w:val="left" w:pos="709"/>
          <w:tab w:val="center" w:pos="2878"/>
        </w:tabs>
        <w:spacing w:after="0" w:line="252" w:lineRule="auto"/>
        <w:ind w:left="567" w:hanging="567"/>
        <w:contextualSpacing/>
        <w:jc w:val="both"/>
        <w:rPr>
          <w:rFonts w:cstheme="minorHAnsi"/>
        </w:rPr>
      </w:pPr>
      <w:r w:rsidRPr="00074751">
        <w:rPr>
          <w:rFonts w:cstheme="minorHAnsi"/>
        </w:rPr>
        <w:t xml:space="preserve">The Customer shall indemnify and keep indemnified RoS and/or any Interested Party against all their liabilities and losses and all demands, liabilities, claims made, or proceedings brought, against RoS and/or any Interested Party in respect of any loss or damage and against all costs and expenses reasonably incurred in dealing with or in settling such demands, liabilities, claims or proceedings arising from the acts, omissions or defaults of the Customer relating to this Contract or from the breach of any provision of this Contract by the Customer, except to the extent that any such liability is directly attributable to any negligent act of RoS. </w:t>
      </w:r>
    </w:p>
    <w:p w14:paraId="0A2CFE12" w14:textId="77777777" w:rsidR="00A5418D" w:rsidRPr="00074751" w:rsidRDefault="00A5418D" w:rsidP="00A5418D">
      <w:pPr>
        <w:spacing w:after="0"/>
        <w:ind w:left="567" w:hanging="567"/>
        <w:jc w:val="both"/>
        <w:rPr>
          <w:rFonts w:cstheme="minorHAnsi"/>
        </w:rPr>
      </w:pPr>
    </w:p>
    <w:p w14:paraId="7B1BA08C" w14:textId="77777777" w:rsidR="00A5418D" w:rsidRPr="00074751" w:rsidRDefault="00A5418D" w:rsidP="00A5418D">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Assignment and sublicensing </w:t>
      </w:r>
    </w:p>
    <w:p w14:paraId="6DEB1AE9" w14:textId="77777777" w:rsidR="00A5418D" w:rsidRPr="00074751" w:rsidRDefault="00A5418D" w:rsidP="00A5418D">
      <w:pPr>
        <w:spacing w:after="0"/>
        <w:ind w:left="567" w:hanging="567"/>
        <w:jc w:val="both"/>
        <w:rPr>
          <w:rFonts w:cstheme="minorHAnsi"/>
        </w:rPr>
      </w:pPr>
    </w:p>
    <w:p w14:paraId="6F7446D1" w14:textId="77777777" w:rsidR="00A5418D" w:rsidRPr="00074751" w:rsidRDefault="00A5418D" w:rsidP="00A5418D">
      <w:pPr>
        <w:numPr>
          <w:ilvl w:val="1"/>
          <w:numId w:val="8"/>
        </w:numPr>
        <w:spacing w:after="0"/>
        <w:ind w:left="567" w:right="4" w:hanging="567"/>
        <w:contextualSpacing/>
        <w:jc w:val="both"/>
        <w:rPr>
          <w:rFonts w:cstheme="minorHAnsi"/>
        </w:rPr>
      </w:pPr>
      <w:r w:rsidRPr="00074751">
        <w:rPr>
          <w:rFonts w:cstheme="minorHAnsi"/>
        </w:rPr>
        <w:t xml:space="preserve">Except in accordance with the Sharing Rights (where these specifically allow sharing of the Delivered Data) the Customer may not assign, license, transfer, novate or sub-licence in any way the Contract nor the Rights granted in it. </w:t>
      </w:r>
    </w:p>
    <w:p w14:paraId="5ACDA899" w14:textId="77777777" w:rsidR="00A5418D" w:rsidRPr="00074751" w:rsidRDefault="00A5418D" w:rsidP="00A5418D">
      <w:pPr>
        <w:spacing w:after="0"/>
        <w:ind w:left="567" w:right="4" w:hanging="567"/>
        <w:jc w:val="both"/>
        <w:rPr>
          <w:rFonts w:cstheme="minorHAnsi"/>
        </w:rPr>
      </w:pPr>
    </w:p>
    <w:p w14:paraId="1EC9EC59" w14:textId="77777777" w:rsidR="00A5418D" w:rsidRPr="00074751" w:rsidRDefault="00A5418D" w:rsidP="00A5418D">
      <w:pPr>
        <w:numPr>
          <w:ilvl w:val="1"/>
          <w:numId w:val="8"/>
        </w:numPr>
        <w:spacing w:after="0"/>
        <w:ind w:left="567" w:right="4" w:hanging="567"/>
        <w:contextualSpacing/>
        <w:jc w:val="both"/>
        <w:rPr>
          <w:rFonts w:cstheme="minorHAnsi"/>
        </w:rPr>
      </w:pPr>
      <w:bookmarkStart w:id="12" w:name="_Hlk79414992"/>
      <w:r w:rsidRPr="00074751">
        <w:rPr>
          <w:rFonts w:cstheme="minorHAnsi"/>
        </w:rPr>
        <w:t xml:space="preserve">RoS shall be entitled to assign, transfer or novate the benefits and obligations of the Contract or any part thereof </w:t>
      </w:r>
    </w:p>
    <w:p w14:paraId="437CC1FD" w14:textId="77777777" w:rsidR="00A5418D" w:rsidRPr="00074751" w:rsidRDefault="00A5418D" w:rsidP="00A5418D">
      <w:pPr>
        <w:spacing w:after="0"/>
        <w:ind w:left="567" w:right="4" w:hanging="567"/>
        <w:jc w:val="both"/>
        <w:rPr>
          <w:rFonts w:cstheme="minorHAnsi"/>
        </w:rPr>
      </w:pPr>
    </w:p>
    <w:p w14:paraId="242ACE78" w14:textId="77777777" w:rsidR="00A5418D" w:rsidRPr="00074751" w:rsidRDefault="00A5418D" w:rsidP="00704A8A">
      <w:pPr>
        <w:numPr>
          <w:ilvl w:val="2"/>
          <w:numId w:val="8"/>
        </w:numPr>
        <w:spacing w:after="0"/>
        <w:ind w:left="1276" w:right="4" w:hanging="709"/>
        <w:contextualSpacing/>
        <w:jc w:val="both"/>
        <w:rPr>
          <w:rFonts w:cstheme="minorHAnsi"/>
        </w:rPr>
      </w:pPr>
      <w:r w:rsidRPr="00074751">
        <w:rPr>
          <w:rFonts w:cstheme="minorHAnsi"/>
        </w:rPr>
        <w:t xml:space="preserve">to any government body or any other body established by the Crown or under statute; </w:t>
      </w:r>
    </w:p>
    <w:p w14:paraId="193F96FB" w14:textId="77777777" w:rsidR="00A5418D" w:rsidRPr="00074751" w:rsidRDefault="00A5418D" w:rsidP="00704A8A">
      <w:pPr>
        <w:spacing w:after="0"/>
        <w:ind w:left="1276" w:right="4" w:hanging="709"/>
        <w:jc w:val="both"/>
        <w:rPr>
          <w:rFonts w:cstheme="minorHAnsi"/>
        </w:rPr>
      </w:pPr>
    </w:p>
    <w:p w14:paraId="378FD64E" w14:textId="77777777" w:rsidR="00A5418D" w:rsidRPr="00074751" w:rsidRDefault="00A5418D" w:rsidP="00704A8A">
      <w:pPr>
        <w:numPr>
          <w:ilvl w:val="2"/>
          <w:numId w:val="8"/>
        </w:numPr>
        <w:spacing w:after="0"/>
        <w:ind w:left="1276" w:right="4" w:hanging="709"/>
        <w:contextualSpacing/>
        <w:jc w:val="both"/>
        <w:rPr>
          <w:rFonts w:cstheme="minorHAnsi"/>
        </w:rPr>
      </w:pPr>
      <w:r w:rsidRPr="00074751">
        <w:rPr>
          <w:rFonts w:cstheme="minorHAnsi"/>
        </w:rPr>
        <w:t xml:space="preserve">in the event of the transfer of all or any of RoS’s activities or function to any other entity to the entity to which RoS’s functions have been transferred; or </w:t>
      </w:r>
    </w:p>
    <w:p w14:paraId="241D2DE1" w14:textId="77777777" w:rsidR="00A5418D" w:rsidRPr="00074751" w:rsidRDefault="00A5418D" w:rsidP="00704A8A">
      <w:pPr>
        <w:spacing w:after="0"/>
        <w:ind w:left="1276" w:right="4" w:hanging="709"/>
        <w:jc w:val="both"/>
        <w:rPr>
          <w:rFonts w:cstheme="minorHAnsi"/>
        </w:rPr>
      </w:pPr>
    </w:p>
    <w:p w14:paraId="0E75C56B" w14:textId="77777777" w:rsidR="00A5418D" w:rsidRPr="00074751" w:rsidRDefault="00A5418D" w:rsidP="00704A8A">
      <w:pPr>
        <w:numPr>
          <w:ilvl w:val="2"/>
          <w:numId w:val="8"/>
        </w:numPr>
        <w:spacing w:after="0"/>
        <w:ind w:left="1276" w:right="4" w:hanging="709"/>
        <w:contextualSpacing/>
        <w:jc w:val="both"/>
        <w:rPr>
          <w:rFonts w:cstheme="minorHAnsi"/>
        </w:rPr>
      </w:pPr>
      <w:r w:rsidRPr="00074751">
        <w:rPr>
          <w:rFonts w:cstheme="minorHAnsi"/>
        </w:rPr>
        <w:t>to any private sector body which substantially performs the function of RoS.</w:t>
      </w:r>
      <w:bookmarkEnd w:id="12"/>
    </w:p>
    <w:p w14:paraId="57234195" w14:textId="77777777" w:rsidR="00A5418D" w:rsidRPr="00074751" w:rsidRDefault="00A5418D" w:rsidP="00A5418D">
      <w:pPr>
        <w:spacing w:after="0"/>
        <w:ind w:right="4"/>
        <w:jc w:val="both"/>
        <w:rPr>
          <w:rFonts w:cstheme="minorHAnsi"/>
        </w:rPr>
      </w:pPr>
    </w:p>
    <w:p w14:paraId="7E97D54E" w14:textId="77777777" w:rsidR="00A5418D" w:rsidRPr="00074751" w:rsidRDefault="00A5418D" w:rsidP="00A5418D">
      <w:pPr>
        <w:keepNext/>
        <w:keepLines/>
        <w:numPr>
          <w:ilvl w:val="0"/>
          <w:numId w:val="8"/>
        </w:numPr>
        <w:ind w:left="567" w:hanging="567"/>
        <w:jc w:val="both"/>
        <w:outlineLvl w:val="0"/>
        <w:rPr>
          <w:rFonts w:eastAsia="Arial" w:cstheme="minorHAnsi"/>
          <w:color w:val="000000"/>
          <w:lang w:eastAsia="en-GB"/>
        </w:rPr>
      </w:pPr>
      <w:r w:rsidRPr="00074751">
        <w:rPr>
          <w:rFonts w:eastAsia="Arial" w:cstheme="minorHAnsi"/>
          <w:b/>
          <w:color w:val="000000"/>
          <w:lang w:eastAsia="en-GB"/>
        </w:rPr>
        <w:lastRenderedPageBreak/>
        <w:t xml:space="preserve">Privacy </w:t>
      </w:r>
      <w:r w:rsidRPr="00074751">
        <w:rPr>
          <w:rFonts w:eastAsia="Arial" w:cstheme="minorHAnsi"/>
          <w:color w:val="000000"/>
          <w:lang w:eastAsia="en-GB"/>
        </w:rPr>
        <w:tab/>
        <w:t xml:space="preserve"> </w:t>
      </w:r>
    </w:p>
    <w:p w14:paraId="21DF0BEC" w14:textId="00120BCE" w:rsidR="00A5418D" w:rsidRPr="00074751" w:rsidRDefault="00A5418D" w:rsidP="00A5418D">
      <w:pPr>
        <w:numPr>
          <w:ilvl w:val="1"/>
          <w:numId w:val="8"/>
        </w:numPr>
        <w:tabs>
          <w:tab w:val="left" w:pos="709"/>
          <w:tab w:val="center" w:pos="3160"/>
        </w:tabs>
        <w:spacing w:after="0"/>
        <w:ind w:left="567" w:hanging="567"/>
        <w:contextualSpacing/>
        <w:jc w:val="both"/>
        <w:rPr>
          <w:rFonts w:cstheme="minorHAnsi"/>
        </w:rPr>
      </w:pPr>
      <w:r w:rsidRPr="00074751">
        <w:rPr>
          <w:rFonts w:cstheme="minorHAnsi"/>
        </w:rPr>
        <w:t xml:space="preserve"> RoS may collect and use information about the Customer</w:t>
      </w:r>
      <w:r w:rsidR="00982304">
        <w:rPr>
          <w:rFonts w:cstheme="minorHAnsi"/>
        </w:rPr>
        <w:t>;</w:t>
      </w:r>
      <w:r w:rsidRPr="00074751">
        <w:rPr>
          <w:rFonts w:cstheme="minorHAnsi"/>
        </w:rPr>
        <w:t xml:space="preserve"> </w:t>
      </w:r>
    </w:p>
    <w:p w14:paraId="04D91682" w14:textId="77777777" w:rsidR="00A5418D" w:rsidRPr="00074751" w:rsidRDefault="00A5418D" w:rsidP="00A5418D">
      <w:pPr>
        <w:spacing w:after="0"/>
        <w:jc w:val="both"/>
        <w:rPr>
          <w:rFonts w:cstheme="minorHAnsi"/>
        </w:rPr>
      </w:pPr>
    </w:p>
    <w:p w14:paraId="17412E6E" w14:textId="4F5B8DA4" w:rsidR="00A5418D" w:rsidRPr="00074751" w:rsidRDefault="00A5418D" w:rsidP="00704A8A">
      <w:pPr>
        <w:numPr>
          <w:ilvl w:val="2"/>
          <w:numId w:val="8"/>
        </w:numPr>
        <w:spacing w:after="0"/>
        <w:ind w:left="1276" w:right="4" w:hanging="709"/>
        <w:contextualSpacing/>
        <w:jc w:val="both"/>
        <w:rPr>
          <w:rFonts w:cstheme="minorHAnsi"/>
        </w:rPr>
      </w:pPr>
      <w:r w:rsidRPr="00074751">
        <w:rPr>
          <w:rFonts w:cstheme="minorHAnsi"/>
        </w:rPr>
        <w:t>to allow RoS to check the Customer’s financial standing</w:t>
      </w:r>
      <w:r w:rsidR="00982304">
        <w:rPr>
          <w:rFonts w:cstheme="minorHAnsi"/>
        </w:rPr>
        <w:t>;</w:t>
      </w:r>
      <w:r w:rsidRPr="00074751">
        <w:rPr>
          <w:rFonts w:cstheme="minorHAnsi"/>
        </w:rPr>
        <w:t xml:space="preserve"> </w:t>
      </w:r>
    </w:p>
    <w:p w14:paraId="3A9EE417" w14:textId="77777777" w:rsidR="00A5418D" w:rsidRPr="00074751" w:rsidRDefault="00A5418D" w:rsidP="00704A8A">
      <w:pPr>
        <w:spacing w:after="0"/>
        <w:ind w:left="1276" w:hanging="709"/>
        <w:jc w:val="both"/>
        <w:rPr>
          <w:rFonts w:cstheme="minorHAnsi"/>
        </w:rPr>
      </w:pPr>
    </w:p>
    <w:p w14:paraId="7CA10DAF" w14:textId="0655A214" w:rsidR="00A5418D" w:rsidRPr="00074751" w:rsidRDefault="00A5418D" w:rsidP="00704A8A">
      <w:pPr>
        <w:numPr>
          <w:ilvl w:val="2"/>
          <w:numId w:val="8"/>
        </w:numPr>
        <w:spacing w:after="0"/>
        <w:ind w:left="1276" w:right="4" w:hanging="709"/>
        <w:contextualSpacing/>
        <w:jc w:val="both"/>
        <w:rPr>
          <w:rFonts w:cstheme="minorHAnsi"/>
        </w:rPr>
      </w:pPr>
      <w:r w:rsidRPr="00074751">
        <w:rPr>
          <w:rFonts w:cstheme="minorHAnsi"/>
        </w:rPr>
        <w:t>to enable RoS to ensure that the Customer uses the Delivered Data in an appropriate manner</w:t>
      </w:r>
      <w:r w:rsidR="00982304">
        <w:rPr>
          <w:rFonts w:cstheme="minorHAnsi"/>
        </w:rPr>
        <w:t>;</w:t>
      </w:r>
      <w:r w:rsidRPr="00074751">
        <w:rPr>
          <w:rFonts w:cstheme="minorHAnsi"/>
        </w:rPr>
        <w:t xml:space="preserve"> </w:t>
      </w:r>
    </w:p>
    <w:p w14:paraId="4996EFC7" w14:textId="77777777" w:rsidR="00A5418D" w:rsidRPr="00074751" w:rsidRDefault="00A5418D" w:rsidP="00704A8A">
      <w:pPr>
        <w:spacing w:after="0"/>
        <w:ind w:left="1276" w:hanging="709"/>
        <w:jc w:val="both"/>
        <w:rPr>
          <w:rFonts w:cstheme="minorHAnsi"/>
        </w:rPr>
      </w:pPr>
    </w:p>
    <w:p w14:paraId="3E799337" w14:textId="1E377DAF" w:rsidR="00A5418D" w:rsidRPr="00074751" w:rsidRDefault="00A5418D" w:rsidP="00704A8A">
      <w:pPr>
        <w:numPr>
          <w:ilvl w:val="2"/>
          <w:numId w:val="8"/>
        </w:numPr>
        <w:spacing w:after="0"/>
        <w:ind w:left="1276" w:right="4" w:hanging="709"/>
        <w:contextualSpacing/>
        <w:jc w:val="both"/>
        <w:rPr>
          <w:rFonts w:cstheme="minorHAnsi"/>
        </w:rPr>
      </w:pPr>
      <w:r w:rsidRPr="00074751">
        <w:rPr>
          <w:rFonts w:cstheme="minorHAnsi"/>
        </w:rPr>
        <w:t>for reporting and statistical purposes</w:t>
      </w:r>
      <w:r w:rsidR="00982304">
        <w:rPr>
          <w:rFonts w:cstheme="minorHAnsi"/>
        </w:rPr>
        <w:t>;</w:t>
      </w:r>
      <w:r w:rsidRPr="00074751">
        <w:rPr>
          <w:rFonts w:cstheme="minorHAnsi"/>
        </w:rPr>
        <w:t xml:space="preserve"> and </w:t>
      </w:r>
    </w:p>
    <w:p w14:paraId="59116A5D" w14:textId="77777777" w:rsidR="00A5418D" w:rsidRPr="00074751" w:rsidRDefault="00A5418D" w:rsidP="00704A8A">
      <w:pPr>
        <w:ind w:left="1276" w:hanging="709"/>
        <w:jc w:val="both"/>
        <w:rPr>
          <w:rFonts w:cstheme="minorHAnsi"/>
        </w:rPr>
      </w:pPr>
    </w:p>
    <w:p w14:paraId="0C2A5345" w14:textId="77777777" w:rsidR="00A5418D" w:rsidRPr="00074751" w:rsidRDefault="00A5418D" w:rsidP="00704A8A">
      <w:pPr>
        <w:numPr>
          <w:ilvl w:val="2"/>
          <w:numId w:val="8"/>
        </w:numPr>
        <w:spacing w:after="0"/>
        <w:ind w:left="1276" w:right="4" w:hanging="709"/>
        <w:contextualSpacing/>
        <w:jc w:val="both"/>
        <w:rPr>
          <w:rFonts w:cstheme="minorHAnsi"/>
        </w:rPr>
      </w:pPr>
      <w:r w:rsidRPr="00074751">
        <w:rPr>
          <w:rFonts w:cstheme="minorHAnsi"/>
        </w:rPr>
        <w:t>for any other appropriate purpose or use including sharing, checking and verifying the information with other government departments and agencies, law enforcement agencies or other relevant organisations and bodies.</w:t>
      </w:r>
    </w:p>
    <w:p w14:paraId="4EC93D9B" w14:textId="77777777" w:rsidR="00A5418D" w:rsidRPr="00074751" w:rsidRDefault="00A5418D" w:rsidP="00A5418D">
      <w:pPr>
        <w:spacing w:after="0"/>
        <w:ind w:right="4"/>
        <w:jc w:val="both"/>
        <w:rPr>
          <w:rFonts w:cstheme="minorHAnsi"/>
        </w:rPr>
      </w:pPr>
    </w:p>
    <w:p w14:paraId="194D3E59" w14:textId="33992699" w:rsidR="00A5418D" w:rsidRDefault="00A5418D" w:rsidP="00A5418D">
      <w:pPr>
        <w:tabs>
          <w:tab w:val="center" w:pos="851"/>
        </w:tabs>
        <w:spacing w:after="0"/>
        <w:ind w:left="567"/>
        <w:contextualSpacing/>
        <w:jc w:val="both"/>
        <w:rPr>
          <w:rFonts w:cstheme="minorHAnsi"/>
        </w:rPr>
      </w:pPr>
      <w:r w:rsidRPr="00074751">
        <w:rPr>
          <w:rFonts w:cstheme="minorHAnsi"/>
        </w:rPr>
        <w:t>For further details please see the privacy notice on the RoS Website.</w:t>
      </w:r>
    </w:p>
    <w:p w14:paraId="156A8CA8" w14:textId="33A2D10A" w:rsidR="00037789" w:rsidRDefault="00037789" w:rsidP="00A5418D">
      <w:pPr>
        <w:tabs>
          <w:tab w:val="center" w:pos="851"/>
        </w:tabs>
        <w:spacing w:after="0"/>
        <w:ind w:left="567"/>
        <w:contextualSpacing/>
        <w:jc w:val="both"/>
        <w:rPr>
          <w:rFonts w:cstheme="minorHAnsi"/>
        </w:rPr>
      </w:pPr>
    </w:p>
    <w:p w14:paraId="5B6F05EF" w14:textId="77777777" w:rsidR="00037789" w:rsidRPr="00530863" w:rsidRDefault="00037789" w:rsidP="00037789">
      <w:pPr>
        <w:pStyle w:val="ListParagraph"/>
        <w:numPr>
          <w:ilvl w:val="1"/>
          <w:numId w:val="30"/>
        </w:numPr>
        <w:tabs>
          <w:tab w:val="left" w:pos="709"/>
          <w:tab w:val="center" w:pos="3160"/>
        </w:tabs>
        <w:spacing w:after="0"/>
        <w:jc w:val="both"/>
        <w:rPr>
          <w:rFonts w:cstheme="minorHAnsi"/>
        </w:rPr>
      </w:pPr>
      <w:r w:rsidRPr="00CB4F4E">
        <w:rPr>
          <w:bCs/>
          <w:u w:val="single"/>
        </w:rPr>
        <w:t>Data Protection</w:t>
      </w:r>
      <w:r w:rsidRPr="00530863">
        <w:t xml:space="preserve"> </w:t>
      </w:r>
      <w:r>
        <w:t xml:space="preserve"> </w:t>
      </w:r>
    </w:p>
    <w:p w14:paraId="4D438DCC" w14:textId="77777777" w:rsidR="00037789" w:rsidRPr="00530863" w:rsidRDefault="00037789" w:rsidP="00037789">
      <w:pPr>
        <w:pStyle w:val="ListParagraph"/>
        <w:tabs>
          <w:tab w:val="left" w:pos="709"/>
          <w:tab w:val="center" w:pos="3160"/>
        </w:tabs>
        <w:spacing w:after="0"/>
        <w:ind w:left="400"/>
        <w:jc w:val="both"/>
        <w:rPr>
          <w:rFonts w:cstheme="minorHAnsi"/>
        </w:rPr>
      </w:pPr>
    </w:p>
    <w:p w14:paraId="33A39B22" w14:textId="77777777" w:rsidR="00037789" w:rsidRPr="00CB4F4E" w:rsidRDefault="00037789" w:rsidP="00037789">
      <w:pPr>
        <w:pStyle w:val="ListParagraph"/>
        <w:numPr>
          <w:ilvl w:val="2"/>
          <w:numId w:val="30"/>
        </w:numPr>
        <w:tabs>
          <w:tab w:val="left" w:pos="709"/>
          <w:tab w:val="center" w:pos="3160"/>
        </w:tabs>
        <w:spacing w:after="0"/>
        <w:jc w:val="both"/>
        <w:rPr>
          <w:rFonts w:cstheme="minorHAnsi"/>
        </w:rPr>
      </w:pPr>
      <w:r>
        <w:t xml:space="preserve">This clause 13.2 is applicable only for Contract designated a </w:t>
      </w:r>
      <w:r w:rsidRPr="004E7A6E">
        <w:rPr>
          <w:b/>
          <w:bCs/>
        </w:rPr>
        <w:t>Personal Data Contract</w:t>
      </w:r>
      <w:r>
        <w:rPr>
          <w:b/>
          <w:bCs/>
        </w:rPr>
        <w:t xml:space="preserve"> </w:t>
      </w:r>
      <w:r w:rsidRPr="00CC42AF">
        <w:t>and any definitions within this clause will be within either the Contract or</w:t>
      </w:r>
      <w:r>
        <w:rPr>
          <w:b/>
          <w:bCs/>
        </w:rPr>
        <w:t xml:space="preserve"> </w:t>
      </w:r>
      <w:r w:rsidRPr="00CC42AF">
        <w:t>the Data Protection Legislation</w:t>
      </w:r>
      <w:r>
        <w:rPr>
          <w:b/>
          <w:bCs/>
        </w:rPr>
        <w:t>.</w:t>
      </w:r>
    </w:p>
    <w:p w14:paraId="268340E5" w14:textId="77777777" w:rsidR="00037789" w:rsidRPr="00CB4F4E" w:rsidRDefault="00037789" w:rsidP="00037789">
      <w:pPr>
        <w:pStyle w:val="ListParagraph"/>
        <w:tabs>
          <w:tab w:val="left" w:pos="709"/>
          <w:tab w:val="center" w:pos="3160"/>
        </w:tabs>
        <w:spacing w:after="0"/>
        <w:ind w:left="400"/>
        <w:jc w:val="both"/>
        <w:rPr>
          <w:rFonts w:cstheme="minorHAnsi"/>
        </w:rPr>
      </w:pPr>
    </w:p>
    <w:p w14:paraId="145D46FE" w14:textId="77777777" w:rsidR="00037789" w:rsidRPr="00CB4F4E" w:rsidRDefault="00037789" w:rsidP="00037789">
      <w:pPr>
        <w:pStyle w:val="ListParagraph"/>
        <w:numPr>
          <w:ilvl w:val="2"/>
          <w:numId w:val="30"/>
        </w:numPr>
        <w:tabs>
          <w:tab w:val="left" w:pos="709"/>
          <w:tab w:val="center" w:pos="3160"/>
        </w:tabs>
        <w:spacing w:after="0"/>
        <w:jc w:val="both"/>
        <w:rPr>
          <w:rFonts w:cstheme="minorHAnsi"/>
        </w:rPr>
      </w:pPr>
      <w:r w:rsidRPr="00583A6A">
        <w:t xml:space="preserve">The Customer and Registers of Scotland both acknowledge that the </w:t>
      </w:r>
      <w:r>
        <w:t xml:space="preserve">Delivered </w:t>
      </w:r>
      <w:r w:rsidRPr="00583A6A">
        <w:t>Data</w:t>
      </w:r>
      <w:r>
        <w:t>,</w:t>
      </w:r>
      <w:r w:rsidRPr="00583A6A">
        <w:t xml:space="preserve"> and </w:t>
      </w:r>
      <w:r>
        <w:t xml:space="preserve">any Request </w:t>
      </w:r>
      <w:r w:rsidRPr="00583A6A">
        <w:t xml:space="preserve">may contain </w:t>
      </w:r>
      <w:r w:rsidRPr="002F06B5">
        <w:t>Personal Data</w:t>
      </w:r>
      <w:r w:rsidRPr="00583A6A">
        <w:t xml:space="preserve">. The parties acknowledge that they are both acting as </w:t>
      </w:r>
      <w:r w:rsidRPr="002F06B5">
        <w:t xml:space="preserve">Data Controllers </w:t>
      </w:r>
      <w:r w:rsidRPr="00583A6A">
        <w:t>in respect of Personal Data contained in the</w:t>
      </w:r>
      <w:r w:rsidRPr="00690277">
        <w:t xml:space="preserve"> </w:t>
      </w:r>
      <w:r>
        <w:t>Delivered</w:t>
      </w:r>
      <w:r w:rsidRPr="00583A6A">
        <w:t xml:space="preserve"> Data. The Customer is the Data Controller in respect of Personal Data contained in the Request and Registers of Scotland is the Data Processor.</w:t>
      </w:r>
    </w:p>
    <w:p w14:paraId="597941C8" w14:textId="77777777" w:rsidR="00037789" w:rsidRDefault="00037789" w:rsidP="00037789">
      <w:pPr>
        <w:ind w:left="720" w:hanging="720"/>
      </w:pPr>
    </w:p>
    <w:p w14:paraId="1BDD88C0" w14:textId="77777777" w:rsidR="00037789" w:rsidRPr="00E45A37" w:rsidRDefault="00037789" w:rsidP="00037789">
      <w:pPr>
        <w:pStyle w:val="ListParagraph"/>
        <w:numPr>
          <w:ilvl w:val="3"/>
          <w:numId w:val="30"/>
        </w:numPr>
        <w:ind w:left="1701" w:hanging="992"/>
        <w:rPr>
          <w:rFonts w:cstheme="minorHAnsi"/>
        </w:rPr>
      </w:pPr>
      <w:r w:rsidRPr="00E45A37">
        <w:rPr>
          <w:rFonts w:cstheme="minorHAnsi"/>
        </w:rPr>
        <w:t>The Customer and Registers of Scotland must both ensure compliance with the Data Protection Legislation at all times and that it processes the Personal Data fairly and lawfully.</w:t>
      </w:r>
    </w:p>
    <w:p w14:paraId="1CD3E13A" w14:textId="77777777" w:rsidR="00037789" w:rsidRPr="00E45A37" w:rsidRDefault="00037789" w:rsidP="00037789">
      <w:pPr>
        <w:pStyle w:val="ListParagraph"/>
        <w:ind w:left="1701"/>
        <w:rPr>
          <w:rFonts w:cstheme="minorHAnsi"/>
        </w:rPr>
      </w:pPr>
    </w:p>
    <w:p w14:paraId="07743FBF" w14:textId="3943E40E" w:rsidR="00037789" w:rsidRPr="00E45A37" w:rsidRDefault="00037789" w:rsidP="00037789">
      <w:pPr>
        <w:pStyle w:val="ListParagraph"/>
        <w:numPr>
          <w:ilvl w:val="3"/>
          <w:numId w:val="30"/>
        </w:numPr>
        <w:ind w:left="1701" w:hanging="992"/>
        <w:rPr>
          <w:rFonts w:cstheme="minorHAnsi"/>
        </w:rPr>
      </w:pPr>
      <w:r w:rsidRPr="00E45A37">
        <w:rPr>
          <w:rFonts w:cstheme="minorHAnsi"/>
        </w:rPr>
        <w:t>Registers of Scotland shall, in relation to any Personal Data contained in the Request and processed by Registers of Scotland in connection with the Service</w:t>
      </w:r>
      <w:r>
        <w:rPr>
          <w:rFonts w:cstheme="minorHAnsi"/>
        </w:rPr>
        <w:t>,</w:t>
      </w:r>
      <w:r w:rsidRPr="00E45A37">
        <w:rPr>
          <w:rFonts w:cstheme="minorHAnsi"/>
        </w:rPr>
        <w:t xml:space="preserve"> comply with the following Processing Obligations</w:t>
      </w:r>
      <w:r>
        <w:rPr>
          <w:rFonts w:cstheme="minorHAnsi"/>
        </w:rPr>
        <w:t>:-</w:t>
      </w:r>
    </w:p>
    <w:p w14:paraId="11BE356B" w14:textId="77777777" w:rsidR="00037789" w:rsidRPr="00E45A37" w:rsidRDefault="00037789" w:rsidP="00037789">
      <w:pPr>
        <w:pStyle w:val="ListParagraph"/>
        <w:ind w:left="1701"/>
        <w:rPr>
          <w:rFonts w:cstheme="minorHAnsi"/>
        </w:rPr>
      </w:pPr>
    </w:p>
    <w:p w14:paraId="4913F1BC" w14:textId="77777777" w:rsidR="00037789" w:rsidRDefault="00037789" w:rsidP="00037789">
      <w:pPr>
        <w:pStyle w:val="ListParagraph"/>
        <w:numPr>
          <w:ilvl w:val="4"/>
          <w:numId w:val="30"/>
        </w:numPr>
        <w:ind w:left="2835" w:hanging="1134"/>
        <w:rPr>
          <w:rFonts w:cstheme="minorHAnsi"/>
        </w:rPr>
      </w:pPr>
      <w:r>
        <w:rPr>
          <w:rFonts w:cstheme="minorHAnsi"/>
        </w:rPr>
        <w:t>P</w:t>
      </w:r>
      <w:r w:rsidRPr="00E45A37">
        <w:rPr>
          <w:rFonts w:cstheme="minorHAnsi"/>
        </w:rPr>
        <w:t>rocess Personal Data only as necessary and in accordance with the Customer’s documented instructions;</w:t>
      </w:r>
    </w:p>
    <w:p w14:paraId="1D2D850D" w14:textId="77777777" w:rsidR="00037789" w:rsidRDefault="00037789" w:rsidP="00037789">
      <w:pPr>
        <w:pStyle w:val="ListParagraph"/>
        <w:numPr>
          <w:ilvl w:val="4"/>
          <w:numId w:val="30"/>
        </w:numPr>
        <w:ind w:left="2835" w:hanging="1134"/>
        <w:rPr>
          <w:rFonts w:cstheme="minorHAnsi"/>
        </w:rPr>
      </w:pPr>
      <w:r>
        <w:rPr>
          <w:rFonts w:cstheme="minorHAnsi"/>
        </w:rPr>
        <w:t>E</w:t>
      </w:r>
      <w:r w:rsidRPr="00E45A37">
        <w:rPr>
          <w:rFonts w:cstheme="minorHAnsi"/>
        </w:rPr>
        <w:t xml:space="preserve">nsure appropriate technical and organisational measures are in place to protect against unauthorised or unlawful processing of the Personal Data; </w:t>
      </w:r>
    </w:p>
    <w:p w14:paraId="76560FB2" w14:textId="77777777" w:rsidR="00037789" w:rsidRDefault="00037789" w:rsidP="00037789">
      <w:pPr>
        <w:pStyle w:val="ListParagraph"/>
        <w:numPr>
          <w:ilvl w:val="4"/>
          <w:numId w:val="30"/>
        </w:numPr>
        <w:ind w:left="2835" w:hanging="1134"/>
        <w:rPr>
          <w:rFonts w:cstheme="minorHAnsi"/>
        </w:rPr>
      </w:pPr>
      <w:r>
        <w:rPr>
          <w:rFonts w:cstheme="minorHAnsi"/>
        </w:rPr>
        <w:t>N</w:t>
      </w:r>
      <w:r w:rsidRPr="000E232E">
        <w:rPr>
          <w:rFonts w:cstheme="minorHAnsi"/>
        </w:rPr>
        <w:t>ot transfer the Personal Data outside the UK unless (i) to the EEA; or (ii) the processing will take place in a territory which is subject to adequacy regulations under the Data Protection Legislation; or (iii) the processing is done under Standard Contractual Clauses that comply with the Data Protection Legislation;</w:t>
      </w:r>
    </w:p>
    <w:p w14:paraId="5EA526E8" w14:textId="77777777" w:rsidR="00037789" w:rsidRDefault="00037789" w:rsidP="00037789">
      <w:pPr>
        <w:pStyle w:val="ListParagraph"/>
        <w:numPr>
          <w:ilvl w:val="4"/>
          <w:numId w:val="30"/>
        </w:numPr>
        <w:ind w:left="2835" w:hanging="1134"/>
        <w:rPr>
          <w:rFonts w:cstheme="minorHAnsi"/>
        </w:rPr>
      </w:pPr>
      <w:r w:rsidRPr="000E232E">
        <w:rPr>
          <w:rFonts w:cstheme="minorHAnsi"/>
        </w:rPr>
        <w:lastRenderedPageBreak/>
        <w:t>Notify any Personal Data breach to the Customer without undue delay; an</w:t>
      </w:r>
      <w:r>
        <w:rPr>
          <w:rFonts w:cstheme="minorHAnsi"/>
        </w:rPr>
        <w:t>d</w:t>
      </w:r>
    </w:p>
    <w:p w14:paraId="7A7451B2" w14:textId="7E5BD73A" w:rsidR="00037789" w:rsidRPr="00037789" w:rsidRDefault="00037789" w:rsidP="00037789">
      <w:pPr>
        <w:pStyle w:val="ListParagraph"/>
        <w:numPr>
          <w:ilvl w:val="4"/>
          <w:numId w:val="30"/>
        </w:numPr>
        <w:ind w:left="2835" w:hanging="1134"/>
        <w:rPr>
          <w:rFonts w:cstheme="minorHAnsi"/>
        </w:rPr>
      </w:pPr>
      <w:r>
        <w:rPr>
          <w:rFonts w:cstheme="minorHAnsi"/>
        </w:rPr>
        <w:t>O</w:t>
      </w:r>
      <w:r w:rsidRPr="000E232E">
        <w:rPr>
          <w:rFonts w:eastAsiaTheme="minorEastAsia" w:cstheme="minorHAnsi"/>
          <w:lang w:eastAsia="en-GB"/>
        </w:rPr>
        <w:t>n completion of the Service, delete or return to the Customer the Request and delete any existing copies.</w:t>
      </w:r>
    </w:p>
    <w:p w14:paraId="435DAA68" w14:textId="77777777" w:rsidR="00A5418D" w:rsidRPr="00074751" w:rsidRDefault="00A5418D" w:rsidP="00A5418D">
      <w:pPr>
        <w:tabs>
          <w:tab w:val="center" w:pos="851"/>
        </w:tabs>
        <w:spacing w:after="0"/>
        <w:ind w:left="567"/>
        <w:contextualSpacing/>
        <w:jc w:val="both"/>
        <w:rPr>
          <w:rFonts w:cstheme="minorHAnsi"/>
        </w:rPr>
      </w:pPr>
    </w:p>
    <w:p w14:paraId="7B5F3BF5" w14:textId="77777777" w:rsidR="00A5418D" w:rsidRPr="00074751" w:rsidRDefault="00A5418D" w:rsidP="00A5418D">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Third Party Rights </w:t>
      </w:r>
    </w:p>
    <w:p w14:paraId="0F8C2097" w14:textId="77777777" w:rsidR="00A5418D" w:rsidRPr="00074751" w:rsidRDefault="00A5418D" w:rsidP="00A5418D">
      <w:pPr>
        <w:spacing w:after="0"/>
        <w:ind w:left="567" w:hanging="567"/>
        <w:jc w:val="both"/>
        <w:rPr>
          <w:rFonts w:cstheme="minorHAnsi"/>
        </w:rPr>
      </w:pPr>
    </w:p>
    <w:p w14:paraId="0DCAFAA1" w14:textId="77777777" w:rsidR="00A5418D" w:rsidRPr="00074751" w:rsidRDefault="00A5418D" w:rsidP="00A5418D">
      <w:pPr>
        <w:numPr>
          <w:ilvl w:val="1"/>
          <w:numId w:val="8"/>
        </w:numPr>
        <w:spacing w:after="0"/>
        <w:ind w:left="567" w:right="4" w:hanging="567"/>
        <w:contextualSpacing/>
        <w:jc w:val="both"/>
        <w:rPr>
          <w:rFonts w:cstheme="minorHAnsi"/>
        </w:rPr>
      </w:pPr>
      <w:r w:rsidRPr="00074751">
        <w:rPr>
          <w:rFonts w:cstheme="minorHAnsi"/>
        </w:rPr>
        <w:t xml:space="preserve">Except as expressly stated in the Contract, nothing in the Contract shall confer on any third party any: </w:t>
      </w:r>
    </w:p>
    <w:p w14:paraId="3EFDA7B0" w14:textId="77777777" w:rsidR="00A5418D" w:rsidRPr="00074751" w:rsidRDefault="00A5418D" w:rsidP="00A5418D">
      <w:pPr>
        <w:spacing w:after="0"/>
        <w:ind w:left="567" w:hanging="567"/>
        <w:jc w:val="both"/>
        <w:rPr>
          <w:rFonts w:cstheme="minorHAnsi"/>
        </w:rPr>
      </w:pPr>
    </w:p>
    <w:p w14:paraId="2416E36E" w14:textId="77777777" w:rsidR="00A5418D" w:rsidRPr="00074751" w:rsidRDefault="00A5418D" w:rsidP="00A5418D">
      <w:pPr>
        <w:numPr>
          <w:ilvl w:val="2"/>
          <w:numId w:val="8"/>
        </w:numPr>
        <w:spacing w:after="0"/>
        <w:ind w:left="567" w:right="4" w:firstLine="0"/>
        <w:contextualSpacing/>
        <w:jc w:val="both"/>
        <w:rPr>
          <w:rFonts w:cstheme="minorHAnsi"/>
        </w:rPr>
      </w:pPr>
      <w:r w:rsidRPr="00074751">
        <w:rPr>
          <w:rFonts w:cstheme="minorHAnsi"/>
        </w:rPr>
        <w:t xml:space="preserve">benefit or right to enforce any of the terms; </w:t>
      </w:r>
    </w:p>
    <w:p w14:paraId="1D1FBA4C" w14:textId="77777777" w:rsidR="00A5418D" w:rsidRPr="00074751" w:rsidRDefault="00A5418D" w:rsidP="00A5418D">
      <w:pPr>
        <w:spacing w:after="0"/>
        <w:ind w:left="567"/>
        <w:jc w:val="both"/>
        <w:rPr>
          <w:rFonts w:cstheme="minorHAnsi"/>
        </w:rPr>
      </w:pPr>
    </w:p>
    <w:p w14:paraId="653AA616" w14:textId="77777777" w:rsidR="00A5418D" w:rsidRPr="00074751" w:rsidRDefault="00A5418D" w:rsidP="00A5418D">
      <w:pPr>
        <w:numPr>
          <w:ilvl w:val="2"/>
          <w:numId w:val="8"/>
        </w:numPr>
        <w:spacing w:after="0"/>
        <w:ind w:left="567" w:right="4" w:firstLine="0"/>
        <w:contextualSpacing/>
        <w:jc w:val="both"/>
        <w:rPr>
          <w:rFonts w:cstheme="minorHAnsi"/>
        </w:rPr>
      </w:pPr>
      <w:r w:rsidRPr="00074751">
        <w:rPr>
          <w:rFonts w:cstheme="minorHAnsi"/>
        </w:rPr>
        <w:t xml:space="preserve">third party rights nor Intellectual Property Right in the Delivered Data. </w:t>
      </w:r>
    </w:p>
    <w:p w14:paraId="160287D7" w14:textId="77777777" w:rsidR="00A5418D" w:rsidRPr="00074751" w:rsidRDefault="00A5418D" w:rsidP="00A5418D">
      <w:pPr>
        <w:spacing w:after="0"/>
        <w:ind w:left="567" w:right="4" w:hanging="567"/>
        <w:jc w:val="both"/>
        <w:rPr>
          <w:rFonts w:cstheme="minorHAnsi"/>
        </w:rPr>
      </w:pPr>
    </w:p>
    <w:p w14:paraId="7A220184" w14:textId="77777777" w:rsidR="00A5418D" w:rsidRPr="00074751" w:rsidRDefault="00A5418D" w:rsidP="00A5418D">
      <w:pPr>
        <w:numPr>
          <w:ilvl w:val="1"/>
          <w:numId w:val="8"/>
        </w:numPr>
        <w:spacing w:after="0"/>
        <w:ind w:left="567" w:right="4" w:hanging="567"/>
        <w:contextualSpacing/>
        <w:jc w:val="both"/>
        <w:rPr>
          <w:rFonts w:cstheme="minorHAnsi"/>
        </w:rPr>
      </w:pPr>
      <w:r w:rsidRPr="00074751">
        <w:rPr>
          <w:rFonts w:cstheme="minorHAnsi"/>
        </w:rPr>
        <w:t xml:space="preserve">Notwithstanding clause </w:t>
      </w:r>
      <w:r w:rsidRPr="00C974D6">
        <w:rPr>
          <w:rFonts w:cstheme="minorHAnsi"/>
        </w:rPr>
        <w:t>14.1</w:t>
      </w:r>
      <w:r w:rsidRPr="00074751">
        <w:rPr>
          <w:rFonts w:cstheme="minorHAnsi"/>
        </w:rPr>
        <w:t xml:space="preserve"> above an Interested Party shall be entitled to the benefit of the terms of the Contract and the rights to enforce such terms under the Contracts (Third Party Rights) (Scotland) Act 2017.</w:t>
      </w:r>
    </w:p>
    <w:p w14:paraId="05A130EC" w14:textId="77777777" w:rsidR="00A5418D" w:rsidRPr="00074751" w:rsidRDefault="00A5418D" w:rsidP="00A5418D">
      <w:pPr>
        <w:spacing w:after="0"/>
        <w:ind w:left="567" w:hanging="567"/>
        <w:jc w:val="both"/>
        <w:rPr>
          <w:rFonts w:cstheme="minorHAnsi"/>
        </w:rPr>
      </w:pPr>
    </w:p>
    <w:p w14:paraId="13DE8CE7" w14:textId="77777777" w:rsidR="00A5418D" w:rsidRPr="00074751" w:rsidRDefault="00A5418D" w:rsidP="00A5418D">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Notices </w:t>
      </w:r>
    </w:p>
    <w:p w14:paraId="5BD0321D" w14:textId="77777777" w:rsidR="00A5418D" w:rsidRPr="00074751" w:rsidRDefault="00A5418D" w:rsidP="00A5418D">
      <w:pPr>
        <w:spacing w:after="0"/>
        <w:ind w:left="567" w:hanging="567"/>
        <w:jc w:val="both"/>
        <w:rPr>
          <w:rFonts w:cstheme="minorHAnsi"/>
        </w:rPr>
      </w:pPr>
    </w:p>
    <w:p w14:paraId="5D1F6537" w14:textId="77777777" w:rsidR="00A5418D" w:rsidRPr="00074751" w:rsidRDefault="00A5418D" w:rsidP="00A5418D">
      <w:pPr>
        <w:numPr>
          <w:ilvl w:val="1"/>
          <w:numId w:val="8"/>
        </w:numPr>
        <w:spacing w:after="0"/>
        <w:ind w:left="567" w:right="4" w:hanging="567"/>
        <w:contextualSpacing/>
        <w:jc w:val="both"/>
        <w:rPr>
          <w:rFonts w:cstheme="minorHAnsi"/>
        </w:rPr>
      </w:pPr>
      <w:r w:rsidRPr="00074751">
        <w:rPr>
          <w:rFonts w:cstheme="minorHAnsi"/>
        </w:rPr>
        <w:t xml:space="preserve">Except as otherwise expressly provided within the Contract all notices to be given under the Contract shall be in writing and shall either be delivered personally or sent by first class prepaid post or electronic mail and shall be deemed duly served:- </w:t>
      </w:r>
    </w:p>
    <w:p w14:paraId="187AD14A" w14:textId="77777777" w:rsidR="00A5418D" w:rsidRPr="00074751" w:rsidRDefault="00A5418D" w:rsidP="00A5418D">
      <w:pPr>
        <w:spacing w:after="0"/>
        <w:ind w:left="567" w:hanging="567"/>
        <w:jc w:val="both"/>
        <w:rPr>
          <w:rFonts w:cstheme="minorHAnsi"/>
        </w:rPr>
      </w:pPr>
    </w:p>
    <w:p w14:paraId="3ABBC359" w14:textId="77777777" w:rsidR="00A5418D" w:rsidRPr="00074751" w:rsidRDefault="00A5418D" w:rsidP="00A5418D">
      <w:pPr>
        <w:numPr>
          <w:ilvl w:val="2"/>
          <w:numId w:val="8"/>
        </w:numPr>
        <w:spacing w:after="0"/>
        <w:ind w:left="1418" w:right="4" w:hanging="851"/>
        <w:contextualSpacing/>
        <w:jc w:val="both"/>
        <w:rPr>
          <w:rFonts w:cstheme="minorHAnsi"/>
        </w:rPr>
      </w:pPr>
      <w:r w:rsidRPr="00074751">
        <w:rPr>
          <w:rFonts w:cstheme="minorHAnsi"/>
        </w:rPr>
        <w:t>In the case of notice delivered personally at the time of delivery;</w:t>
      </w:r>
    </w:p>
    <w:p w14:paraId="50420167" w14:textId="77777777" w:rsidR="00A5418D" w:rsidRPr="00074751" w:rsidRDefault="00A5418D" w:rsidP="00A5418D">
      <w:pPr>
        <w:spacing w:after="0"/>
        <w:ind w:left="567" w:right="4" w:hanging="567"/>
        <w:jc w:val="both"/>
        <w:rPr>
          <w:rFonts w:cstheme="minorHAnsi"/>
        </w:rPr>
      </w:pPr>
    </w:p>
    <w:p w14:paraId="0F3C9E9E" w14:textId="77777777" w:rsidR="00A5418D" w:rsidRPr="00074751" w:rsidRDefault="00A5418D" w:rsidP="00A5418D">
      <w:pPr>
        <w:numPr>
          <w:ilvl w:val="2"/>
          <w:numId w:val="8"/>
        </w:numPr>
        <w:spacing w:after="0"/>
        <w:ind w:left="1418" w:right="4" w:hanging="851"/>
        <w:contextualSpacing/>
        <w:jc w:val="both"/>
        <w:rPr>
          <w:rFonts w:cstheme="minorHAnsi"/>
        </w:rPr>
      </w:pPr>
      <w:r w:rsidRPr="00074751">
        <w:rPr>
          <w:rFonts w:cstheme="minorHAnsi"/>
        </w:rPr>
        <w:t xml:space="preserve">In the case of a notice sent by first class prepaid post 2 clear working days after the date of dispatch; </w:t>
      </w:r>
    </w:p>
    <w:p w14:paraId="239DD0D7" w14:textId="77777777" w:rsidR="00A5418D" w:rsidRPr="00074751" w:rsidRDefault="00A5418D" w:rsidP="00A5418D">
      <w:pPr>
        <w:spacing w:after="0"/>
        <w:ind w:left="567"/>
        <w:jc w:val="both"/>
        <w:rPr>
          <w:rFonts w:cstheme="minorHAnsi"/>
        </w:rPr>
      </w:pPr>
    </w:p>
    <w:p w14:paraId="78619FD8" w14:textId="77777777" w:rsidR="00A5418D" w:rsidRPr="00074751" w:rsidRDefault="00A5418D" w:rsidP="00A5418D">
      <w:pPr>
        <w:numPr>
          <w:ilvl w:val="2"/>
          <w:numId w:val="8"/>
        </w:numPr>
        <w:spacing w:after="0"/>
        <w:ind w:left="1418" w:right="4" w:hanging="851"/>
        <w:contextualSpacing/>
        <w:jc w:val="both"/>
        <w:rPr>
          <w:rFonts w:cstheme="minorHAnsi"/>
        </w:rPr>
      </w:pPr>
      <w:r w:rsidRPr="00074751">
        <w:rPr>
          <w:rFonts w:cstheme="minorHAnsi"/>
        </w:rPr>
        <w:t xml:space="preserve">In the case of electronic mail containing the notice, if sent during normal working hours, then at the time of transmission and if sent outside normal working hours then on the next following working day.  </w:t>
      </w:r>
    </w:p>
    <w:p w14:paraId="543E1635" w14:textId="77777777" w:rsidR="00A5418D" w:rsidRPr="00074751" w:rsidRDefault="00A5418D" w:rsidP="00A5418D">
      <w:pPr>
        <w:spacing w:after="0"/>
        <w:ind w:left="567" w:right="4" w:hanging="567"/>
        <w:jc w:val="both"/>
        <w:rPr>
          <w:rFonts w:cstheme="minorHAnsi"/>
        </w:rPr>
      </w:pPr>
    </w:p>
    <w:p w14:paraId="6CE6C917" w14:textId="77777777" w:rsidR="00A5418D" w:rsidRPr="00074751" w:rsidRDefault="00A5418D" w:rsidP="00A5418D">
      <w:pPr>
        <w:numPr>
          <w:ilvl w:val="1"/>
          <w:numId w:val="8"/>
        </w:numPr>
        <w:tabs>
          <w:tab w:val="center" w:pos="4713"/>
        </w:tabs>
        <w:spacing w:after="0"/>
        <w:ind w:left="567" w:hanging="567"/>
        <w:contextualSpacing/>
        <w:jc w:val="both"/>
        <w:rPr>
          <w:rFonts w:cstheme="minorHAnsi"/>
        </w:rPr>
      </w:pPr>
      <w:r w:rsidRPr="00074751">
        <w:rPr>
          <w:rFonts w:cstheme="minorHAnsi"/>
        </w:rPr>
        <w:t xml:space="preserve">For the purposes of notification by email RoS will use the email address provided by the Customer Contact Details.  </w:t>
      </w:r>
      <w:r w:rsidRPr="00074751">
        <w:rPr>
          <w:rFonts w:cstheme="minorHAnsi"/>
        </w:rPr>
        <w:tab/>
        <w:t xml:space="preserve">It will be the responsibility of the Customer to (i) ensure the correct email address is provided to RoS for this purpose and (ii) update RoS of any changes to this during the Contract.   </w:t>
      </w:r>
    </w:p>
    <w:p w14:paraId="6CBD6F63" w14:textId="77777777" w:rsidR="00A5418D" w:rsidRPr="00074751" w:rsidRDefault="00A5418D" w:rsidP="00A5418D">
      <w:pPr>
        <w:tabs>
          <w:tab w:val="center" w:pos="4713"/>
        </w:tabs>
        <w:spacing w:after="0"/>
        <w:ind w:left="567" w:hanging="567"/>
        <w:jc w:val="both"/>
        <w:rPr>
          <w:rFonts w:cstheme="minorHAnsi"/>
        </w:rPr>
      </w:pPr>
    </w:p>
    <w:p w14:paraId="3A6728DE" w14:textId="77777777" w:rsidR="00A5418D" w:rsidRPr="00074751" w:rsidRDefault="00A5418D" w:rsidP="00A5418D">
      <w:pPr>
        <w:numPr>
          <w:ilvl w:val="1"/>
          <w:numId w:val="8"/>
        </w:numPr>
        <w:tabs>
          <w:tab w:val="center" w:pos="4713"/>
        </w:tabs>
        <w:spacing w:after="0"/>
        <w:ind w:left="567" w:hanging="567"/>
        <w:contextualSpacing/>
        <w:jc w:val="both"/>
        <w:rPr>
          <w:rFonts w:cstheme="minorHAnsi"/>
        </w:rPr>
      </w:pPr>
      <w:r w:rsidRPr="00074751">
        <w:rPr>
          <w:rFonts w:cstheme="minorHAnsi"/>
        </w:rPr>
        <w:t xml:space="preserve">Except where otherwise provided, notices to RoS should be sent for the attention of: </w:t>
      </w:r>
    </w:p>
    <w:p w14:paraId="2297A8E3" w14:textId="77777777" w:rsidR="00A5418D" w:rsidRPr="00074751" w:rsidRDefault="00A5418D" w:rsidP="00A5418D">
      <w:pPr>
        <w:tabs>
          <w:tab w:val="center" w:pos="4713"/>
        </w:tabs>
        <w:spacing w:after="0"/>
        <w:jc w:val="both"/>
        <w:rPr>
          <w:rFonts w:cstheme="minorHAnsi"/>
        </w:rPr>
      </w:pPr>
    </w:p>
    <w:p w14:paraId="2F36D6F2" w14:textId="77777777" w:rsidR="00A5418D" w:rsidRPr="00074751" w:rsidRDefault="00A5418D" w:rsidP="00A5418D">
      <w:pPr>
        <w:spacing w:after="0"/>
        <w:ind w:left="567" w:right="4"/>
        <w:contextualSpacing/>
        <w:jc w:val="both"/>
        <w:rPr>
          <w:rFonts w:cstheme="minorHAnsi"/>
        </w:rPr>
      </w:pPr>
      <w:r w:rsidRPr="00074751">
        <w:rPr>
          <w:rFonts w:cstheme="minorHAnsi"/>
        </w:rPr>
        <w:t xml:space="preserve">Land &amp; Property Data Team, Registers of Scotland, Meadowbank House, 153 London </w:t>
      </w:r>
    </w:p>
    <w:p w14:paraId="65E0CA85" w14:textId="77777777" w:rsidR="00A5418D" w:rsidRPr="00074751" w:rsidRDefault="00A5418D" w:rsidP="00A5418D">
      <w:pPr>
        <w:spacing w:after="0"/>
        <w:ind w:left="567" w:right="4"/>
        <w:contextualSpacing/>
        <w:jc w:val="both"/>
        <w:rPr>
          <w:rFonts w:cstheme="minorHAnsi"/>
        </w:rPr>
      </w:pPr>
      <w:r w:rsidRPr="00074751">
        <w:rPr>
          <w:rFonts w:cstheme="minorHAnsi"/>
        </w:rPr>
        <w:t xml:space="preserve">Road, EDINBURGH, EH8 7AU </w:t>
      </w:r>
    </w:p>
    <w:p w14:paraId="7BC62A87" w14:textId="77777777" w:rsidR="00A5418D" w:rsidRPr="00074751" w:rsidRDefault="00A5418D" w:rsidP="00A5418D">
      <w:pPr>
        <w:spacing w:after="0"/>
        <w:ind w:left="567" w:hanging="567"/>
        <w:jc w:val="both"/>
        <w:rPr>
          <w:rFonts w:cstheme="minorHAnsi"/>
        </w:rPr>
      </w:pPr>
    </w:p>
    <w:p w14:paraId="7C5A718E" w14:textId="77777777" w:rsidR="00A5418D" w:rsidRPr="00074751" w:rsidRDefault="00A5418D" w:rsidP="00A5418D">
      <w:pPr>
        <w:spacing w:after="0"/>
        <w:ind w:left="567" w:right="4"/>
        <w:contextualSpacing/>
        <w:jc w:val="both"/>
        <w:rPr>
          <w:rFonts w:cstheme="minorHAnsi"/>
        </w:rPr>
      </w:pPr>
      <w:r w:rsidRPr="00074751">
        <w:rPr>
          <w:rFonts w:cstheme="minorHAnsi"/>
        </w:rPr>
        <w:t xml:space="preserve">Or by email to: </w:t>
      </w:r>
      <w:r w:rsidRPr="00074751">
        <w:rPr>
          <w:rFonts w:cstheme="minorHAnsi"/>
          <w:color w:val="0000FF"/>
          <w:u w:val="single" w:color="0000FF"/>
        </w:rPr>
        <w:t>data@ros.gov.uk</w:t>
      </w:r>
      <w:r w:rsidRPr="00074751">
        <w:rPr>
          <w:rFonts w:cstheme="minorHAnsi"/>
          <w:color w:val="0563C2"/>
        </w:rPr>
        <w:t xml:space="preserve"> </w:t>
      </w:r>
    </w:p>
    <w:p w14:paraId="34C33FCF" w14:textId="77777777" w:rsidR="00A5418D" w:rsidRPr="00074751" w:rsidRDefault="00A5418D" w:rsidP="00A5418D">
      <w:pPr>
        <w:ind w:left="567" w:hanging="567"/>
        <w:jc w:val="both"/>
        <w:rPr>
          <w:rFonts w:cstheme="minorHAnsi"/>
        </w:rPr>
      </w:pPr>
    </w:p>
    <w:p w14:paraId="4173BF57" w14:textId="77777777" w:rsidR="00A5418D" w:rsidRPr="00074751" w:rsidRDefault="00A5418D" w:rsidP="00A5418D">
      <w:pPr>
        <w:keepNext/>
        <w:keepLines/>
        <w:numPr>
          <w:ilvl w:val="0"/>
          <w:numId w:val="8"/>
        </w:numPr>
        <w:spacing w:after="2"/>
        <w:ind w:left="567" w:hanging="567"/>
        <w:jc w:val="both"/>
        <w:outlineLvl w:val="0"/>
        <w:rPr>
          <w:rFonts w:eastAsia="Arial" w:cstheme="minorHAnsi"/>
          <w:b/>
          <w:color w:val="000000"/>
          <w:lang w:eastAsia="en-GB"/>
        </w:rPr>
      </w:pPr>
      <w:r w:rsidRPr="00074751">
        <w:rPr>
          <w:rFonts w:eastAsia="Arial" w:cstheme="minorHAnsi"/>
          <w:b/>
          <w:color w:val="000000"/>
          <w:lang w:eastAsia="en-GB"/>
        </w:rPr>
        <w:lastRenderedPageBreak/>
        <w:t xml:space="preserve">Waiver </w:t>
      </w:r>
    </w:p>
    <w:p w14:paraId="10804FF7" w14:textId="77777777" w:rsidR="00A5418D" w:rsidRPr="00074751" w:rsidRDefault="00A5418D" w:rsidP="00A5418D">
      <w:pPr>
        <w:spacing w:after="2"/>
        <w:ind w:left="567" w:hanging="567"/>
        <w:jc w:val="both"/>
        <w:rPr>
          <w:rFonts w:cstheme="minorHAnsi"/>
        </w:rPr>
      </w:pPr>
    </w:p>
    <w:p w14:paraId="258864AA" w14:textId="77777777" w:rsidR="00A5418D" w:rsidRPr="00074751" w:rsidRDefault="00A5418D" w:rsidP="00A5418D">
      <w:pPr>
        <w:numPr>
          <w:ilvl w:val="1"/>
          <w:numId w:val="8"/>
        </w:numPr>
        <w:spacing w:after="2"/>
        <w:ind w:left="567" w:right="4" w:hanging="567"/>
        <w:contextualSpacing/>
        <w:jc w:val="both"/>
        <w:rPr>
          <w:rFonts w:cstheme="minorHAnsi"/>
        </w:rPr>
      </w:pPr>
      <w:bookmarkStart w:id="13" w:name="_Hlk79414868"/>
      <w:r w:rsidRPr="00074751">
        <w:rPr>
          <w:rFonts w:cstheme="minorHAnsi"/>
        </w:rPr>
        <w:t xml:space="preserve">RoS’s failure to exercise or enforce any rights under the provisions of the Contract shall not be deemed to be a waiver of such rights at any time or times thereafter. </w:t>
      </w:r>
    </w:p>
    <w:bookmarkEnd w:id="13"/>
    <w:p w14:paraId="7C8A8E7E" w14:textId="77777777" w:rsidR="00A5418D" w:rsidRPr="00074751" w:rsidRDefault="00A5418D" w:rsidP="00A5418D">
      <w:pPr>
        <w:spacing w:after="2"/>
        <w:ind w:right="4"/>
        <w:jc w:val="both"/>
        <w:rPr>
          <w:rFonts w:cstheme="minorHAnsi"/>
        </w:rPr>
      </w:pPr>
    </w:p>
    <w:p w14:paraId="6A897593" w14:textId="77777777" w:rsidR="00A5418D" w:rsidRPr="00074751" w:rsidRDefault="00A5418D" w:rsidP="00A5418D">
      <w:pPr>
        <w:keepNext/>
        <w:keepLines/>
        <w:numPr>
          <w:ilvl w:val="0"/>
          <w:numId w:val="8"/>
        </w:numPr>
        <w:spacing w:after="2"/>
        <w:ind w:left="567" w:hanging="567"/>
        <w:jc w:val="both"/>
        <w:outlineLvl w:val="0"/>
        <w:rPr>
          <w:rFonts w:eastAsia="Arial" w:cstheme="minorHAnsi"/>
          <w:b/>
          <w:color w:val="000000"/>
          <w:lang w:eastAsia="en-GB"/>
        </w:rPr>
      </w:pPr>
      <w:r w:rsidRPr="00074751">
        <w:rPr>
          <w:rFonts w:eastAsia="Arial" w:cstheme="minorHAnsi"/>
          <w:b/>
          <w:color w:val="000000"/>
          <w:lang w:eastAsia="en-GB"/>
        </w:rPr>
        <w:t>Variation</w:t>
      </w:r>
    </w:p>
    <w:p w14:paraId="367087B5" w14:textId="77777777" w:rsidR="00A5418D" w:rsidRPr="00074751" w:rsidRDefault="00A5418D" w:rsidP="00A5418D">
      <w:pPr>
        <w:spacing w:after="2"/>
        <w:ind w:left="567" w:hanging="567"/>
        <w:jc w:val="both"/>
        <w:rPr>
          <w:rFonts w:cstheme="minorHAnsi"/>
        </w:rPr>
      </w:pPr>
    </w:p>
    <w:p w14:paraId="1612F589" w14:textId="43BEC358" w:rsidR="00A5418D" w:rsidRPr="00074751" w:rsidRDefault="00A5418D" w:rsidP="00A5418D">
      <w:pPr>
        <w:numPr>
          <w:ilvl w:val="1"/>
          <w:numId w:val="8"/>
        </w:numPr>
        <w:spacing w:after="2"/>
        <w:ind w:left="567" w:right="4" w:hanging="567"/>
        <w:contextualSpacing/>
        <w:jc w:val="both"/>
        <w:rPr>
          <w:rFonts w:cstheme="minorHAnsi"/>
        </w:rPr>
      </w:pPr>
      <w:r w:rsidRPr="00074751">
        <w:rPr>
          <w:rFonts w:cstheme="minorHAnsi"/>
        </w:rPr>
        <w:t>RoS reserves the right to vary the Contract by giving 30 days</w:t>
      </w:r>
      <w:r w:rsidR="0069582B">
        <w:rPr>
          <w:rFonts w:cstheme="minorHAnsi"/>
        </w:rPr>
        <w:t>’</w:t>
      </w:r>
      <w:r w:rsidRPr="00074751">
        <w:rPr>
          <w:rFonts w:cstheme="minorHAnsi"/>
        </w:rPr>
        <w:t xml:space="preserve"> notice to the Customer.  If the Customer does not wish to be bound by the Contract as so varied the Customer must serve notice to terminate the Contract prior to the expiry of such 30 days</w:t>
      </w:r>
      <w:r w:rsidR="0069582B">
        <w:rPr>
          <w:rFonts w:cstheme="minorHAnsi"/>
        </w:rPr>
        <w:t>’</w:t>
      </w:r>
      <w:r w:rsidRPr="00074751">
        <w:rPr>
          <w:rFonts w:cstheme="minorHAnsi"/>
        </w:rPr>
        <w:t xml:space="preserve"> notice period, failing which, the Customer will be deemed to have accepted the Contract as varied and be bound by its terms.</w:t>
      </w:r>
    </w:p>
    <w:p w14:paraId="706246E2" w14:textId="77777777" w:rsidR="00A5418D" w:rsidRPr="00074751" w:rsidRDefault="00A5418D" w:rsidP="00A5418D">
      <w:pPr>
        <w:spacing w:after="2"/>
        <w:ind w:left="567" w:right="4"/>
        <w:contextualSpacing/>
        <w:jc w:val="both"/>
        <w:rPr>
          <w:rFonts w:cstheme="minorHAnsi"/>
        </w:rPr>
      </w:pPr>
    </w:p>
    <w:p w14:paraId="05463C33" w14:textId="020F14DA" w:rsidR="00A5418D" w:rsidRPr="00074751" w:rsidRDefault="00A5418D" w:rsidP="00A5418D">
      <w:pPr>
        <w:numPr>
          <w:ilvl w:val="1"/>
          <w:numId w:val="8"/>
        </w:numPr>
        <w:spacing w:after="2"/>
        <w:ind w:left="567" w:right="4" w:hanging="567"/>
        <w:contextualSpacing/>
        <w:jc w:val="both"/>
        <w:rPr>
          <w:rFonts w:cstheme="minorHAnsi"/>
        </w:rPr>
      </w:pPr>
      <w:r w:rsidRPr="00074751">
        <w:rPr>
          <w:rFonts w:cstheme="minorHAnsi"/>
        </w:rPr>
        <w:t xml:space="preserve">RoS may notify the Customer of the variation by posting the details on the RoS Website.  </w:t>
      </w:r>
      <w:r w:rsidR="00C815EA">
        <w:rPr>
          <w:rFonts w:cstheme="minorHAnsi"/>
        </w:rPr>
        <w:t xml:space="preserve">For Regular Contracts only, </w:t>
      </w:r>
      <w:r w:rsidRPr="00074751">
        <w:rPr>
          <w:rFonts w:cstheme="minorHAnsi"/>
        </w:rPr>
        <w:t>RoS will email the Customer</w:t>
      </w:r>
      <w:r w:rsidR="00C815EA">
        <w:rPr>
          <w:rFonts w:cstheme="minorHAnsi"/>
        </w:rPr>
        <w:t xml:space="preserve"> during the Service Period</w:t>
      </w:r>
      <w:r w:rsidRPr="00074751">
        <w:rPr>
          <w:rFonts w:cstheme="minorHAnsi"/>
        </w:rPr>
        <w:t xml:space="preserve">, using the Customer Contact Details, of the posting of such variations on the RoS Website.  </w:t>
      </w:r>
      <w:bookmarkStart w:id="14" w:name="_Hlk79393854"/>
    </w:p>
    <w:p w14:paraId="728019CF" w14:textId="77777777" w:rsidR="00A5418D" w:rsidRPr="00074751" w:rsidRDefault="00A5418D" w:rsidP="00A5418D">
      <w:pPr>
        <w:spacing w:after="2"/>
        <w:ind w:left="567" w:right="4"/>
        <w:contextualSpacing/>
        <w:jc w:val="both"/>
        <w:rPr>
          <w:rFonts w:cstheme="minorHAnsi"/>
        </w:rPr>
      </w:pPr>
    </w:p>
    <w:p w14:paraId="376B1DA0" w14:textId="77777777" w:rsidR="00A5418D" w:rsidRPr="00074751" w:rsidRDefault="00A5418D" w:rsidP="00A5418D">
      <w:pPr>
        <w:numPr>
          <w:ilvl w:val="1"/>
          <w:numId w:val="8"/>
        </w:numPr>
        <w:spacing w:after="2"/>
        <w:ind w:left="567" w:right="4" w:hanging="567"/>
        <w:contextualSpacing/>
        <w:jc w:val="both"/>
        <w:rPr>
          <w:rFonts w:cstheme="minorHAnsi"/>
        </w:rPr>
      </w:pPr>
      <w:r w:rsidRPr="00074751">
        <w:rPr>
          <w:rFonts w:cstheme="minorHAnsi"/>
        </w:rPr>
        <w:t xml:space="preserve">It will be the responsibility of the Customer to (a) ensure the correct Customer Contact Details are provided to RoS for this purpose and (b) regularly check the RoS website for updates.    </w:t>
      </w:r>
      <w:bookmarkEnd w:id="14"/>
    </w:p>
    <w:p w14:paraId="235C4DAE" w14:textId="77777777" w:rsidR="00A5418D" w:rsidRPr="00074751" w:rsidRDefault="00A5418D" w:rsidP="00A5418D">
      <w:pPr>
        <w:spacing w:after="2"/>
        <w:ind w:left="567" w:hanging="567"/>
        <w:jc w:val="both"/>
        <w:rPr>
          <w:rFonts w:cstheme="minorHAnsi"/>
        </w:rPr>
      </w:pPr>
    </w:p>
    <w:p w14:paraId="271CDBC9" w14:textId="77777777" w:rsidR="00A5418D" w:rsidRPr="00074751" w:rsidRDefault="00A5418D" w:rsidP="00A5418D">
      <w:pPr>
        <w:keepNext/>
        <w:keepLines/>
        <w:numPr>
          <w:ilvl w:val="0"/>
          <w:numId w:val="8"/>
        </w:numPr>
        <w:spacing w:after="2"/>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Governing law </w:t>
      </w:r>
    </w:p>
    <w:p w14:paraId="1928841D" w14:textId="77777777" w:rsidR="00A5418D" w:rsidRPr="00074751" w:rsidRDefault="00A5418D" w:rsidP="00A5418D">
      <w:pPr>
        <w:spacing w:after="2"/>
        <w:ind w:left="567" w:hanging="567"/>
        <w:jc w:val="both"/>
        <w:rPr>
          <w:rFonts w:cstheme="minorHAnsi"/>
        </w:rPr>
      </w:pPr>
    </w:p>
    <w:p w14:paraId="42611B0F" w14:textId="77777777" w:rsidR="00A5418D" w:rsidRPr="00074751" w:rsidRDefault="00A5418D" w:rsidP="00A5418D">
      <w:pPr>
        <w:numPr>
          <w:ilvl w:val="1"/>
          <w:numId w:val="8"/>
        </w:numPr>
        <w:spacing w:after="2"/>
        <w:ind w:left="567" w:right="4" w:hanging="567"/>
        <w:contextualSpacing/>
        <w:jc w:val="both"/>
        <w:rPr>
          <w:rFonts w:cstheme="minorHAnsi"/>
        </w:rPr>
      </w:pPr>
      <w:r w:rsidRPr="00074751">
        <w:rPr>
          <w:rFonts w:cstheme="minorHAnsi"/>
        </w:rPr>
        <w:t>The Contract is made under the Laws of Scotland and comes under the exclusive jurisdiction of the courts of Scotland.</w:t>
      </w:r>
      <w:r w:rsidRPr="00074751">
        <w:rPr>
          <w:rFonts w:eastAsia="Calibri" w:cstheme="minorHAnsi"/>
        </w:rPr>
        <w:t xml:space="preserve"> </w:t>
      </w:r>
    </w:p>
    <w:p w14:paraId="2257F614" w14:textId="77777777" w:rsidR="00A5418D" w:rsidRPr="00074751" w:rsidRDefault="00A5418D" w:rsidP="00A5418D">
      <w:pPr>
        <w:ind w:left="567" w:hanging="567"/>
        <w:jc w:val="both"/>
        <w:rPr>
          <w:rFonts w:eastAsia="Calibri" w:cstheme="minorHAnsi"/>
        </w:rPr>
      </w:pPr>
      <w:r w:rsidRPr="00074751">
        <w:rPr>
          <w:rFonts w:eastAsia="Calibri" w:cstheme="minorHAnsi"/>
        </w:rPr>
        <w:t xml:space="preserve"> </w:t>
      </w:r>
    </w:p>
    <w:p w14:paraId="238818C3" w14:textId="77777777" w:rsidR="00A5418D" w:rsidRPr="00074751" w:rsidRDefault="00A5418D" w:rsidP="00A5418D">
      <w:pPr>
        <w:jc w:val="both"/>
        <w:rPr>
          <w:rFonts w:cstheme="minorHAnsi"/>
        </w:rPr>
      </w:pPr>
      <w:r w:rsidRPr="00074751">
        <w:rPr>
          <w:rFonts w:cstheme="minorHAnsi"/>
        </w:rPr>
        <w:br w:type="page"/>
      </w:r>
    </w:p>
    <w:p w14:paraId="399289BE" w14:textId="45F0C644" w:rsidR="002F598B" w:rsidRPr="00943207" w:rsidRDefault="006C6ED2" w:rsidP="00C74D28">
      <w:pPr>
        <w:ind w:left="567" w:hanging="567"/>
        <w:jc w:val="center"/>
        <w:rPr>
          <w:rFonts w:cstheme="minorHAnsi"/>
          <w:b/>
          <w:bCs/>
        </w:rPr>
      </w:pPr>
      <w:bookmarkStart w:id="15" w:name="_Hlk85018928"/>
      <w:r w:rsidRPr="00943207">
        <w:rPr>
          <w:rFonts w:cstheme="minorHAnsi"/>
          <w:b/>
          <w:bCs/>
        </w:rPr>
        <w:lastRenderedPageBreak/>
        <w:t>P</w:t>
      </w:r>
      <w:r w:rsidR="00582040" w:rsidRPr="00943207">
        <w:rPr>
          <w:rFonts w:cstheme="minorHAnsi"/>
          <w:b/>
          <w:bCs/>
        </w:rPr>
        <w:t>ART</w:t>
      </w:r>
      <w:r w:rsidRPr="00943207">
        <w:rPr>
          <w:rFonts w:cstheme="minorHAnsi"/>
          <w:b/>
          <w:bCs/>
        </w:rPr>
        <w:t xml:space="preserve"> </w:t>
      </w:r>
      <w:r w:rsidR="0019271E" w:rsidRPr="00943207">
        <w:rPr>
          <w:rFonts w:cstheme="minorHAnsi"/>
          <w:b/>
          <w:bCs/>
        </w:rPr>
        <w:t>C</w:t>
      </w:r>
      <w:r w:rsidR="00582040" w:rsidRPr="00943207">
        <w:rPr>
          <w:rFonts w:cstheme="minorHAnsi"/>
          <w:b/>
          <w:bCs/>
        </w:rPr>
        <w:t xml:space="preserve"> </w:t>
      </w:r>
      <w:r w:rsidR="0019271E" w:rsidRPr="00943207">
        <w:rPr>
          <w:rFonts w:cstheme="minorHAnsi"/>
          <w:b/>
          <w:bCs/>
        </w:rPr>
        <w:t xml:space="preserve"> DEFINITIONS</w:t>
      </w:r>
    </w:p>
    <w:bookmarkEnd w:id="15"/>
    <w:p w14:paraId="7660B196" w14:textId="612ECD41" w:rsidR="0019271E" w:rsidRPr="00943207" w:rsidRDefault="008217B3" w:rsidP="00653B85">
      <w:pPr>
        <w:ind w:left="567" w:hanging="567"/>
        <w:jc w:val="center"/>
        <w:rPr>
          <w:rFonts w:cstheme="minorHAnsi"/>
          <w:b/>
          <w:bCs/>
        </w:rPr>
      </w:pPr>
      <w:r>
        <w:rPr>
          <w:rFonts w:cstheme="minorHAnsi"/>
          <w:b/>
          <w:bCs/>
        </w:rPr>
        <w:t>SECTION</w:t>
      </w:r>
      <w:r w:rsidR="0019271E" w:rsidRPr="00943207">
        <w:rPr>
          <w:rFonts w:cstheme="minorHAnsi"/>
          <w:b/>
          <w:bCs/>
        </w:rPr>
        <w:t xml:space="preserve"> 1 – SPECIFIC DEFINITIONS FOR </w:t>
      </w:r>
      <w:r w:rsidR="00BC1FEF" w:rsidRPr="00943207">
        <w:rPr>
          <w:rFonts w:cstheme="minorHAnsi"/>
          <w:b/>
          <w:bCs/>
        </w:rPr>
        <w:t>THE SERVICE</w:t>
      </w:r>
    </w:p>
    <w:tbl>
      <w:tblPr>
        <w:tblStyle w:val="TableGrid"/>
        <w:tblW w:w="9072" w:type="dxa"/>
        <w:tblInd w:w="0" w:type="dxa"/>
        <w:tblLook w:val="04A0" w:firstRow="1" w:lastRow="0" w:firstColumn="1" w:lastColumn="0" w:noHBand="0" w:noVBand="1"/>
      </w:tblPr>
      <w:tblGrid>
        <w:gridCol w:w="3402"/>
        <w:gridCol w:w="4679"/>
        <w:gridCol w:w="991"/>
      </w:tblGrid>
      <w:tr w:rsidR="00585E0E" w:rsidRPr="00943207" w14:paraId="7F0850AF" w14:textId="77777777" w:rsidTr="00CB0737">
        <w:trPr>
          <w:trHeight w:val="758"/>
        </w:trPr>
        <w:tc>
          <w:tcPr>
            <w:tcW w:w="3402" w:type="dxa"/>
            <w:tcBorders>
              <w:top w:val="nil"/>
              <w:left w:val="nil"/>
              <w:bottom w:val="nil"/>
              <w:right w:val="nil"/>
            </w:tcBorders>
            <w:shd w:val="clear" w:color="auto" w:fill="F2F2F2" w:themeFill="background1" w:themeFillShade="F2"/>
          </w:tcPr>
          <w:p w14:paraId="2828F374" w14:textId="15674701" w:rsidR="00585E0E" w:rsidRPr="00943207" w:rsidRDefault="00585E0E" w:rsidP="00E452BC">
            <w:pPr>
              <w:ind w:left="567" w:hanging="567"/>
              <w:jc w:val="both"/>
              <w:rPr>
                <w:rFonts w:cstheme="minorHAnsi"/>
                <w:b/>
                <w:bCs/>
              </w:rPr>
            </w:pPr>
            <w:bookmarkStart w:id="16" w:name="_Hlk85021650"/>
            <w:r>
              <w:rPr>
                <w:rFonts w:cstheme="minorHAnsi"/>
                <w:b/>
                <w:bCs/>
              </w:rPr>
              <w:t>Expression</w:t>
            </w:r>
          </w:p>
        </w:tc>
        <w:tc>
          <w:tcPr>
            <w:tcW w:w="5670" w:type="dxa"/>
            <w:gridSpan w:val="2"/>
            <w:tcBorders>
              <w:top w:val="nil"/>
              <w:left w:val="nil"/>
              <w:bottom w:val="nil"/>
              <w:right w:val="nil"/>
            </w:tcBorders>
            <w:shd w:val="clear" w:color="auto" w:fill="F2F2F2" w:themeFill="background1" w:themeFillShade="F2"/>
          </w:tcPr>
          <w:p w14:paraId="640E2983" w14:textId="77777777" w:rsidR="00585E0E" w:rsidRDefault="00585E0E" w:rsidP="00E452BC">
            <w:pPr>
              <w:ind w:left="1" w:hanging="1"/>
              <w:jc w:val="both"/>
              <w:rPr>
                <w:rFonts w:cstheme="minorHAnsi"/>
                <w:b/>
                <w:bCs/>
              </w:rPr>
            </w:pPr>
            <w:r w:rsidRPr="00585E0E">
              <w:rPr>
                <w:rFonts w:cstheme="minorHAnsi"/>
                <w:b/>
                <w:bCs/>
              </w:rPr>
              <w:t>Meaning</w:t>
            </w:r>
          </w:p>
          <w:p w14:paraId="46106BE7" w14:textId="1B77F567" w:rsidR="00CB0737" w:rsidRPr="00CB0737" w:rsidRDefault="00CB0737" w:rsidP="00CB0737">
            <w:pPr>
              <w:jc w:val="right"/>
              <w:rPr>
                <w:rFonts w:cstheme="minorHAnsi"/>
              </w:rPr>
            </w:pPr>
          </w:p>
        </w:tc>
      </w:tr>
      <w:bookmarkEnd w:id="16"/>
      <w:tr w:rsidR="00BA3413" w:rsidRPr="00943207" w14:paraId="50A15B73" w14:textId="77777777" w:rsidTr="00CB0737">
        <w:trPr>
          <w:trHeight w:val="758"/>
        </w:trPr>
        <w:tc>
          <w:tcPr>
            <w:tcW w:w="3402" w:type="dxa"/>
          </w:tcPr>
          <w:p w14:paraId="33635AA2" w14:textId="66EE0312" w:rsidR="00BA3413" w:rsidRPr="00BA3413" w:rsidRDefault="00BA3413" w:rsidP="00BA3413">
            <w:pPr>
              <w:ind w:left="567" w:hanging="567"/>
              <w:jc w:val="both"/>
              <w:rPr>
                <w:rFonts w:cstheme="minorHAnsi"/>
                <w:b/>
                <w:bCs/>
              </w:rPr>
            </w:pPr>
            <w:r w:rsidRPr="00BA3413">
              <w:rPr>
                <w:rFonts w:cstheme="minorHAnsi"/>
                <w:b/>
                <w:bCs/>
              </w:rPr>
              <w:t>Access</w:t>
            </w:r>
          </w:p>
        </w:tc>
        <w:tc>
          <w:tcPr>
            <w:tcW w:w="5670" w:type="dxa"/>
            <w:gridSpan w:val="2"/>
          </w:tcPr>
          <w:p w14:paraId="14259579" w14:textId="39FECCA0" w:rsidR="00BA3413" w:rsidRDefault="00BA3413" w:rsidP="00BA3413">
            <w:pPr>
              <w:ind w:firstLine="1"/>
              <w:jc w:val="both"/>
              <w:rPr>
                <w:rFonts w:cstheme="minorHAnsi"/>
              </w:rPr>
            </w:pPr>
            <w:r w:rsidRPr="00BA3413">
              <w:rPr>
                <w:rFonts w:cstheme="minorHAnsi"/>
              </w:rPr>
              <w:t xml:space="preserve">means access granted to the Customer by RoS to the </w:t>
            </w:r>
            <w:r>
              <w:rPr>
                <w:rFonts w:cstheme="minorHAnsi"/>
              </w:rPr>
              <w:t xml:space="preserve">Delivered </w:t>
            </w:r>
            <w:r w:rsidRPr="00BA3413">
              <w:rPr>
                <w:rFonts w:cstheme="minorHAnsi"/>
              </w:rPr>
              <w:t>Data by way of a data portal and allocated Customer user name and password</w:t>
            </w:r>
          </w:p>
          <w:p w14:paraId="0598C3EF" w14:textId="465A601A" w:rsidR="00BA3413" w:rsidRPr="00BA3413" w:rsidRDefault="00BA3413" w:rsidP="00BA3413">
            <w:pPr>
              <w:ind w:firstLine="1"/>
              <w:jc w:val="both"/>
              <w:rPr>
                <w:rFonts w:cstheme="minorHAnsi"/>
              </w:rPr>
            </w:pPr>
          </w:p>
        </w:tc>
      </w:tr>
      <w:tr w:rsidR="00BA3413" w:rsidRPr="00943207" w14:paraId="24A35256" w14:textId="77777777" w:rsidTr="00CB0737">
        <w:trPr>
          <w:trHeight w:val="758"/>
        </w:trPr>
        <w:tc>
          <w:tcPr>
            <w:tcW w:w="3402" w:type="dxa"/>
            <w:tcBorders>
              <w:top w:val="nil"/>
              <w:left w:val="nil"/>
              <w:bottom w:val="nil"/>
              <w:right w:val="nil"/>
            </w:tcBorders>
          </w:tcPr>
          <w:p w14:paraId="63A35145" w14:textId="46127504" w:rsidR="00BA3413" w:rsidRDefault="00BA3413" w:rsidP="00BA3413">
            <w:pPr>
              <w:ind w:left="567" w:hanging="567"/>
              <w:jc w:val="both"/>
              <w:rPr>
                <w:rFonts w:cstheme="minorHAnsi"/>
                <w:b/>
                <w:bCs/>
              </w:rPr>
            </w:pPr>
            <w:r>
              <w:rPr>
                <w:rFonts w:cstheme="minorHAnsi"/>
                <w:b/>
                <w:bCs/>
              </w:rPr>
              <w:t>Additional Obligations</w:t>
            </w:r>
          </w:p>
        </w:tc>
        <w:tc>
          <w:tcPr>
            <w:tcW w:w="5670" w:type="dxa"/>
            <w:gridSpan w:val="2"/>
            <w:tcBorders>
              <w:top w:val="nil"/>
              <w:left w:val="nil"/>
              <w:bottom w:val="nil"/>
              <w:right w:val="nil"/>
            </w:tcBorders>
          </w:tcPr>
          <w:p w14:paraId="111F4CE4" w14:textId="4595E270" w:rsidR="00BA3413" w:rsidRDefault="00BA77BC" w:rsidP="00BA3413">
            <w:pPr>
              <w:ind w:firstLine="1"/>
              <w:jc w:val="both"/>
              <w:rPr>
                <w:rFonts w:cstheme="minorHAnsi"/>
              </w:rPr>
            </w:pPr>
            <w:r>
              <w:rPr>
                <w:rFonts w:cstheme="minorHAnsi"/>
              </w:rPr>
              <w:t>means that t</w:t>
            </w:r>
            <w:r w:rsidR="00BA3413">
              <w:rPr>
                <w:rFonts w:cstheme="minorHAnsi"/>
              </w:rPr>
              <w:t>he Customer shall</w:t>
            </w:r>
          </w:p>
          <w:p w14:paraId="0CD3A98C" w14:textId="505BFB58" w:rsidR="00BA3413" w:rsidRDefault="00BA3413" w:rsidP="00BA3413">
            <w:pPr>
              <w:pStyle w:val="ListParagraph"/>
              <w:numPr>
                <w:ilvl w:val="0"/>
                <w:numId w:val="12"/>
              </w:numPr>
              <w:jc w:val="both"/>
              <w:rPr>
                <w:rFonts w:cstheme="minorHAnsi"/>
              </w:rPr>
            </w:pPr>
            <w:r>
              <w:rPr>
                <w:rFonts w:cstheme="minorHAnsi"/>
              </w:rPr>
              <w:t>Use the Delivered Data on the Website and no other website;</w:t>
            </w:r>
          </w:p>
          <w:p w14:paraId="1944900E" w14:textId="128DF931" w:rsidR="00BA3413" w:rsidRDefault="00BA3413" w:rsidP="00BA3413">
            <w:pPr>
              <w:pStyle w:val="ListParagraph"/>
              <w:numPr>
                <w:ilvl w:val="0"/>
                <w:numId w:val="12"/>
              </w:numPr>
              <w:jc w:val="both"/>
              <w:rPr>
                <w:rFonts w:cstheme="minorHAnsi"/>
              </w:rPr>
            </w:pPr>
            <w:r>
              <w:rPr>
                <w:rFonts w:cstheme="minorHAnsi"/>
              </w:rPr>
              <w:t>p</w:t>
            </w:r>
            <w:r w:rsidRPr="008B52ED">
              <w:rPr>
                <w:rFonts w:cstheme="minorHAnsi"/>
              </w:rPr>
              <w:t>rovide Registers of Scotland with access to the Website for monitoring purpose</w:t>
            </w:r>
            <w:r>
              <w:rPr>
                <w:rFonts w:cstheme="minorHAnsi"/>
              </w:rPr>
              <w:t>s;</w:t>
            </w:r>
          </w:p>
          <w:p w14:paraId="70424C57" w14:textId="7912005A" w:rsidR="00BA3413" w:rsidRDefault="00BA3413" w:rsidP="00BA3413">
            <w:pPr>
              <w:pStyle w:val="ListParagraph"/>
              <w:numPr>
                <w:ilvl w:val="0"/>
                <w:numId w:val="12"/>
              </w:numPr>
              <w:jc w:val="both"/>
              <w:rPr>
                <w:rFonts w:cstheme="minorHAnsi"/>
              </w:rPr>
            </w:pPr>
            <w:r>
              <w:rPr>
                <w:rFonts w:cstheme="minorHAnsi"/>
              </w:rPr>
              <w:t>ensure there is no downloading of Non Download Data from the Website;</w:t>
            </w:r>
          </w:p>
          <w:p w14:paraId="74F57E11" w14:textId="5D439348" w:rsidR="00BA3413" w:rsidRDefault="00BA3413" w:rsidP="00BA3413">
            <w:pPr>
              <w:pStyle w:val="ListParagraph"/>
              <w:numPr>
                <w:ilvl w:val="0"/>
                <w:numId w:val="12"/>
              </w:numPr>
              <w:jc w:val="both"/>
              <w:rPr>
                <w:rFonts w:cstheme="minorHAnsi"/>
              </w:rPr>
            </w:pPr>
            <w:r>
              <w:rPr>
                <w:rFonts w:cstheme="minorHAnsi"/>
              </w:rPr>
              <w:t>ensure only Licenced End Users are permitted to use the Limited Download Permission;</w:t>
            </w:r>
          </w:p>
          <w:p w14:paraId="72CD485C" w14:textId="77777777" w:rsidR="00900852" w:rsidRPr="00900852" w:rsidRDefault="00BA3413" w:rsidP="00BA3413">
            <w:pPr>
              <w:pStyle w:val="ListParagraph"/>
              <w:numPr>
                <w:ilvl w:val="0"/>
                <w:numId w:val="12"/>
              </w:numPr>
              <w:jc w:val="both"/>
              <w:rPr>
                <w:rFonts w:cstheme="minorHAnsi"/>
              </w:rPr>
            </w:pPr>
            <w:r>
              <w:rPr>
                <w:rFonts w:ascii="Calibri" w:eastAsia="Calibri" w:hAnsi="Calibri" w:cs="Times New Roman"/>
                <w:lang w:eastAsia="en-US"/>
              </w:rPr>
              <w:t>not use the Address Data i</w:t>
            </w:r>
            <w:r w:rsidRPr="006D1550">
              <w:rPr>
                <w:rFonts w:ascii="Calibri" w:eastAsia="Calibri" w:hAnsi="Calibri" w:cs="Times New Roman"/>
                <w:lang w:eastAsia="en-US"/>
              </w:rPr>
              <w:t>n any other way</w:t>
            </w:r>
            <w:r>
              <w:rPr>
                <w:rFonts w:ascii="Calibri" w:eastAsia="Calibri" w:hAnsi="Calibri" w:cs="Times New Roman"/>
                <w:lang w:eastAsia="en-US"/>
              </w:rPr>
              <w:t xml:space="preserve"> other than in accordance with the Permitted Use</w:t>
            </w:r>
            <w:r w:rsidRPr="006D1550">
              <w:rPr>
                <w:rFonts w:ascii="Calibri" w:eastAsia="Calibri" w:hAnsi="Calibri" w:cs="Times New Roman"/>
                <w:lang w:eastAsia="en-US"/>
              </w:rPr>
              <w:t>, without first obtaining express consent from Royal Mail:</w:t>
            </w:r>
          </w:p>
          <w:p w14:paraId="04761ACF" w14:textId="62EC57AD" w:rsidR="00BA3413" w:rsidRPr="00900852" w:rsidRDefault="00BA3413" w:rsidP="00900852">
            <w:pPr>
              <w:ind w:left="1"/>
              <w:jc w:val="both"/>
              <w:rPr>
                <w:rFonts w:cstheme="minorHAnsi"/>
              </w:rPr>
            </w:pPr>
            <w:r w:rsidRPr="00900852">
              <w:rPr>
                <w:rFonts w:ascii="Calibri" w:eastAsia="Calibri" w:hAnsi="Calibri" w:cs="Times New Roman"/>
                <w:lang w:eastAsia="en-US"/>
              </w:rPr>
              <w:t xml:space="preserve"> </w:t>
            </w:r>
            <w:r w:rsidR="00900852">
              <w:rPr>
                <w:rFonts w:ascii="Calibri" w:eastAsia="Calibri" w:hAnsi="Calibri" w:cs="Times New Roman"/>
                <w:lang w:eastAsia="en-US"/>
              </w:rPr>
              <w:tab/>
            </w:r>
            <w:hyperlink r:id="rId11" w:history="1">
              <w:r w:rsidR="00900852" w:rsidRPr="00900852">
                <w:rPr>
                  <w:rStyle w:val="Hyperlink"/>
                  <w:rFonts w:ascii="Calibri" w:eastAsia="Calibri" w:hAnsi="Calibri" w:cs="Times New Roman"/>
                </w:rPr>
                <w:t>address.management@royalmail.com</w:t>
              </w:r>
            </w:hyperlink>
          </w:p>
          <w:p w14:paraId="1F0E5713" w14:textId="4AF2643F" w:rsidR="00C815EA" w:rsidRPr="00C31EEE" w:rsidRDefault="0060375C" w:rsidP="00C31EEE">
            <w:pPr>
              <w:pStyle w:val="ListParagraph"/>
              <w:numPr>
                <w:ilvl w:val="0"/>
                <w:numId w:val="12"/>
              </w:numPr>
              <w:spacing w:line="256" w:lineRule="auto"/>
              <w:jc w:val="both"/>
              <w:rPr>
                <w:rFonts w:cstheme="minorHAnsi"/>
              </w:rPr>
            </w:pPr>
            <w:r w:rsidRPr="00C31EEE">
              <w:rPr>
                <w:rFonts w:ascii="Calibri" w:eastAsia="Calibri" w:hAnsi="Calibri" w:cs="Times New Roman"/>
              </w:rPr>
              <w:t>the Customer must use the Update Report</w:t>
            </w:r>
            <w:r w:rsidR="00C815EA" w:rsidRPr="00C31EEE">
              <w:rPr>
                <w:rFonts w:ascii="Calibri" w:eastAsia="Calibri" w:hAnsi="Calibri" w:cs="Times New Roman"/>
              </w:rPr>
              <w:t xml:space="preserve"> if any, </w:t>
            </w:r>
            <w:r w:rsidRPr="00C31EEE">
              <w:rPr>
                <w:rFonts w:ascii="Calibri" w:eastAsia="Calibri" w:hAnsi="Calibri" w:cs="Times New Roman"/>
              </w:rPr>
              <w:t xml:space="preserve"> to </w:t>
            </w:r>
            <w:r w:rsidR="00E951CA" w:rsidRPr="00C31EEE">
              <w:rPr>
                <w:rFonts w:ascii="Calibri" w:eastAsia="Calibri" w:hAnsi="Calibri" w:cs="Times New Roman"/>
              </w:rPr>
              <w:t>correct</w:t>
            </w:r>
            <w:r w:rsidRPr="00C31EEE">
              <w:rPr>
                <w:rFonts w:ascii="Calibri" w:eastAsia="Calibri" w:hAnsi="Calibri" w:cs="Times New Roman"/>
              </w:rPr>
              <w:t xml:space="preserve"> the </w:t>
            </w:r>
            <w:r w:rsidR="00E951CA" w:rsidRPr="00C31EEE">
              <w:rPr>
                <w:rFonts w:ascii="Calibri" w:eastAsia="Calibri" w:hAnsi="Calibri" w:cs="Times New Roman"/>
              </w:rPr>
              <w:t>Delivered Data held by the Customer</w:t>
            </w:r>
            <w:r w:rsidR="00716523" w:rsidRPr="00C31EEE">
              <w:rPr>
                <w:rFonts w:ascii="Calibri" w:eastAsia="Calibri" w:hAnsi="Calibri" w:cs="Times New Roman"/>
              </w:rPr>
              <w:t xml:space="preserve"> </w:t>
            </w:r>
            <w:r w:rsidR="00C815EA" w:rsidRPr="00C31EEE">
              <w:rPr>
                <w:rFonts w:ascii="Calibri" w:eastAsia="Calibri" w:hAnsi="Calibri" w:cs="Times New Roman"/>
              </w:rPr>
              <w:t>as soon as possible but at least by the date falling 10 days after the Delivery Date</w:t>
            </w:r>
          </w:p>
          <w:p w14:paraId="0B71B7C2" w14:textId="78D5761B" w:rsidR="00BA3413" w:rsidRDefault="00BA3413" w:rsidP="00BA3413">
            <w:pPr>
              <w:ind w:firstLine="1"/>
              <w:jc w:val="both"/>
              <w:rPr>
                <w:rFonts w:cstheme="minorHAnsi"/>
              </w:rPr>
            </w:pPr>
          </w:p>
        </w:tc>
      </w:tr>
      <w:tr w:rsidR="00BA3413" w:rsidRPr="00943207" w14:paraId="30136CE5" w14:textId="77777777" w:rsidTr="00CB0737">
        <w:trPr>
          <w:trHeight w:val="758"/>
        </w:trPr>
        <w:tc>
          <w:tcPr>
            <w:tcW w:w="3402" w:type="dxa"/>
            <w:tcBorders>
              <w:top w:val="nil"/>
              <w:left w:val="nil"/>
              <w:bottom w:val="nil"/>
              <w:right w:val="nil"/>
            </w:tcBorders>
          </w:tcPr>
          <w:p w14:paraId="7586FA80" w14:textId="497B7D1A" w:rsidR="00BA3413" w:rsidRPr="00943207" w:rsidRDefault="00BA3413" w:rsidP="00BA3413">
            <w:pPr>
              <w:ind w:left="567" w:hanging="567"/>
              <w:jc w:val="both"/>
              <w:rPr>
                <w:rFonts w:cstheme="minorHAnsi"/>
                <w:b/>
                <w:bCs/>
              </w:rPr>
            </w:pPr>
            <w:r>
              <w:rPr>
                <w:rFonts w:cstheme="minorHAnsi"/>
                <w:b/>
                <w:bCs/>
              </w:rPr>
              <w:t xml:space="preserve"> Additional Uses</w:t>
            </w:r>
          </w:p>
        </w:tc>
        <w:tc>
          <w:tcPr>
            <w:tcW w:w="5670" w:type="dxa"/>
            <w:gridSpan w:val="2"/>
            <w:tcBorders>
              <w:top w:val="nil"/>
              <w:left w:val="nil"/>
              <w:bottom w:val="nil"/>
              <w:right w:val="nil"/>
            </w:tcBorders>
          </w:tcPr>
          <w:p w14:paraId="78A1C1D9" w14:textId="1944A39D" w:rsidR="00BA3413" w:rsidRDefault="00BA77BC" w:rsidP="00BA3413">
            <w:pPr>
              <w:ind w:firstLine="1"/>
              <w:jc w:val="both"/>
              <w:rPr>
                <w:rFonts w:cstheme="minorHAnsi"/>
              </w:rPr>
            </w:pPr>
            <w:r>
              <w:rPr>
                <w:rFonts w:cstheme="minorHAnsi"/>
              </w:rPr>
              <w:t xml:space="preserve">means use </w:t>
            </w:r>
          </w:p>
          <w:p w14:paraId="37CEDF04" w14:textId="77777777" w:rsidR="00BA3413" w:rsidRDefault="00BA3413" w:rsidP="00BA3413">
            <w:pPr>
              <w:ind w:firstLine="1"/>
              <w:jc w:val="both"/>
              <w:rPr>
                <w:rFonts w:cstheme="minorHAnsi"/>
              </w:rPr>
            </w:pPr>
          </w:p>
          <w:p w14:paraId="5A02312B" w14:textId="2EED308B" w:rsidR="00BA3413" w:rsidRPr="00F6550F" w:rsidRDefault="00BA77BC" w:rsidP="00BA3413">
            <w:pPr>
              <w:pStyle w:val="ListParagraph"/>
              <w:numPr>
                <w:ilvl w:val="0"/>
                <w:numId w:val="9"/>
              </w:numPr>
              <w:jc w:val="both"/>
              <w:rPr>
                <w:rFonts w:cstheme="minorHAnsi"/>
              </w:rPr>
            </w:pPr>
            <w:r>
              <w:rPr>
                <w:rFonts w:cstheme="minorHAnsi"/>
              </w:rPr>
              <w:t>f</w:t>
            </w:r>
            <w:r w:rsidR="00BA3413">
              <w:rPr>
                <w:rFonts w:cstheme="minorHAnsi"/>
              </w:rPr>
              <w:t xml:space="preserve">or </w:t>
            </w:r>
            <w:r w:rsidR="00BA3413" w:rsidRPr="00F6550F">
              <w:rPr>
                <w:rFonts w:cstheme="minorHAnsi"/>
              </w:rPr>
              <w:t xml:space="preserve">personal, non-commercial use </w:t>
            </w:r>
          </w:p>
          <w:p w14:paraId="28EE641B" w14:textId="77777777" w:rsidR="00BA3413" w:rsidRDefault="00BA3413" w:rsidP="00BA3413">
            <w:pPr>
              <w:pStyle w:val="ListParagraph"/>
              <w:numPr>
                <w:ilvl w:val="0"/>
                <w:numId w:val="9"/>
              </w:numPr>
              <w:jc w:val="both"/>
              <w:rPr>
                <w:rFonts w:cstheme="minorHAnsi"/>
              </w:rPr>
            </w:pPr>
            <w:r>
              <w:rPr>
                <w:rFonts w:cstheme="minorHAnsi"/>
              </w:rPr>
              <w:t>to publish Statistical Analysis</w:t>
            </w:r>
          </w:p>
          <w:p w14:paraId="5C833A3F" w14:textId="6F707F8D" w:rsidR="00BA3413" w:rsidRDefault="00BA3413" w:rsidP="00BA3413">
            <w:pPr>
              <w:pStyle w:val="ListParagraph"/>
              <w:numPr>
                <w:ilvl w:val="0"/>
                <w:numId w:val="9"/>
              </w:numPr>
              <w:jc w:val="both"/>
              <w:rPr>
                <w:rFonts w:cstheme="minorHAnsi"/>
              </w:rPr>
            </w:pPr>
            <w:r>
              <w:rPr>
                <w:rFonts w:cstheme="minorHAnsi"/>
              </w:rPr>
              <w:t>for feeding into reports and publications provided no Delivered Data is used in those reports and publications;</w:t>
            </w:r>
          </w:p>
          <w:p w14:paraId="691B9981" w14:textId="31217392" w:rsidR="00BA3413" w:rsidRDefault="00BA3413" w:rsidP="00BA3413">
            <w:pPr>
              <w:pStyle w:val="ListParagraph"/>
              <w:numPr>
                <w:ilvl w:val="0"/>
                <w:numId w:val="9"/>
              </w:numPr>
              <w:jc w:val="both"/>
              <w:rPr>
                <w:rFonts w:cstheme="minorHAnsi"/>
              </w:rPr>
            </w:pPr>
            <w:r>
              <w:rPr>
                <w:rFonts w:cstheme="minorHAnsi"/>
              </w:rPr>
              <w:t>for display on the Website for the purposes of providing property price information;</w:t>
            </w:r>
          </w:p>
          <w:p w14:paraId="6B5B888B" w14:textId="38029BC9" w:rsidR="00BA3413" w:rsidRDefault="00BA3413" w:rsidP="00BA3413">
            <w:pPr>
              <w:pStyle w:val="ListParagraph"/>
              <w:numPr>
                <w:ilvl w:val="0"/>
                <w:numId w:val="9"/>
              </w:numPr>
              <w:jc w:val="both"/>
              <w:rPr>
                <w:rFonts w:cstheme="minorHAnsi"/>
              </w:rPr>
            </w:pPr>
            <w:r>
              <w:rPr>
                <w:rFonts w:cstheme="minorHAnsi"/>
              </w:rPr>
              <w:t>to facilitate the operation of the Restricted Website as a property website which enables the Licenced End Users to view information on property sales in Scotland and use the Limited Download Permission</w:t>
            </w:r>
          </w:p>
          <w:p w14:paraId="52F9ADAD" w14:textId="43EDBAF7" w:rsidR="00BA3413" w:rsidRDefault="00BA3413" w:rsidP="00BA3413">
            <w:pPr>
              <w:pStyle w:val="ListParagraph"/>
              <w:numPr>
                <w:ilvl w:val="0"/>
                <w:numId w:val="9"/>
              </w:numPr>
              <w:jc w:val="both"/>
              <w:rPr>
                <w:rFonts w:cstheme="minorHAnsi"/>
              </w:rPr>
            </w:pPr>
            <w:r>
              <w:rPr>
                <w:rFonts w:cstheme="minorHAnsi"/>
              </w:rPr>
              <w:t>to facilitate the operation of an Information Service on the Restricted Website which enables the Licenced End User to use the Limited Download Permission;</w:t>
            </w:r>
          </w:p>
          <w:p w14:paraId="5644FFBA" w14:textId="43BA9BE6" w:rsidR="00BA3413" w:rsidRPr="00943207" w:rsidRDefault="00BA3413" w:rsidP="00BA3413">
            <w:pPr>
              <w:jc w:val="both"/>
              <w:rPr>
                <w:rFonts w:cstheme="minorHAnsi"/>
              </w:rPr>
            </w:pPr>
          </w:p>
        </w:tc>
      </w:tr>
      <w:tr w:rsidR="00BA3413" w:rsidRPr="00943207" w14:paraId="4281F60E" w14:textId="77777777" w:rsidTr="00CB0737">
        <w:trPr>
          <w:trHeight w:val="758"/>
        </w:trPr>
        <w:tc>
          <w:tcPr>
            <w:tcW w:w="3402" w:type="dxa"/>
            <w:tcBorders>
              <w:top w:val="nil"/>
              <w:left w:val="nil"/>
              <w:bottom w:val="nil"/>
              <w:right w:val="nil"/>
            </w:tcBorders>
          </w:tcPr>
          <w:p w14:paraId="26DFB7A5" w14:textId="71A36F7B" w:rsidR="00BA3413" w:rsidRPr="009D1BC0" w:rsidRDefault="00BA3413" w:rsidP="00BA3413">
            <w:pPr>
              <w:jc w:val="both"/>
              <w:rPr>
                <w:rFonts w:cstheme="minorHAnsi"/>
                <w:b/>
                <w:bCs/>
              </w:rPr>
            </w:pPr>
            <w:r w:rsidRPr="009D1BC0">
              <w:rPr>
                <w:rFonts w:cstheme="minorHAnsi"/>
                <w:b/>
                <w:bCs/>
              </w:rPr>
              <w:t>Address Data</w:t>
            </w:r>
          </w:p>
        </w:tc>
        <w:tc>
          <w:tcPr>
            <w:tcW w:w="5670" w:type="dxa"/>
            <w:gridSpan w:val="2"/>
            <w:tcBorders>
              <w:top w:val="nil"/>
              <w:left w:val="nil"/>
              <w:bottom w:val="nil"/>
              <w:right w:val="nil"/>
            </w:tcBorders>
          </w:tcPr>
          <w:p w14:paraId="7237DD18" w14:textId="662F6BD6" w:rsidR="00BA3413" w:rsidRPr="006D1550" w:rsidRDefault="00BA3413" w:rsidP="00BA3413">
            <w:pPr>
              <w:ind w:left="1" w:hanging="1"/>
              <w:jc w:val="both"/>
              <w:rPr>
                <w:rFonts w:cstheme="minorHAnsi"/>
              </w:rPr>
            </w:pPr>
            <w:r w:rsidRPr="006D1550">
              <w:rPr>
                <w:rFonts w:cstheme="minorHAnsi"/>
              </w:rPr>
              <w:t xml:space="preserve">Delivered Data, under the exclusion of (i) RoS Data and (ii) OGL Data, and which </w:t>
            </w:r>
          </w:p>
          <w:p w14:paraId="3B0C01E9" w14:textId="77777777" w:rsidR="00BA3413" w:rsidRPr="006D1550" w:rsidRDefault="00BA3413" w:rsidP="00BA3413">
            <w:pPr>
              <w:pStyle w:val="ListParagraph"/>
              <w:numPr>
                <w:ilvl w:val="0"/>
                <w:numId w:val="11"/>
              </w:numPr>
              <w:jc w:val="both"/>
              <w:rPr>
                <w:rFonts w:cstheme="minorHAnsi"/>
              </w:rPr>
            </w:pPr>
            <w:r w:rsidRPr="006D1550">
              <w:rPr>
                <w:rFonts w:cstheme="minorHAnsi"/>
              </w:rPr>
              <w:t>contains both RoS and the Interested Parties Intellectual Property Rights</w:t>
            </w:r>
            <w:r w:rsidRPr="006D1550">
              <w:rPr>
                <w:noProof/>
              </w:rPr>
              <w:t xml:space="preserve"> </w:t>
            </w:r>
          </w:p>
          <w:p w14:paraId="43DADFC9" w14:textId="77777777" w:rsidR="00BA3413" w:rsidRPr="006D1550" w:rsidRDefault="00BA3413" w:rsidP="00BA3413">
            <w:pPr>
              <w:pStyle w:val="ListParagraph"/>
              <w:numPr>
                <w:ilvl w:val="0"/>
                <w:numId w:val="11"/>
              </w:numPr>
              <w:jc w:val="both"/>
              <w:rPr>
                <w:rFonts w:cstheme="minorHAnsi"/>
              </w:rPr>
            </w:pPr>
            <w:r w:rsidRPr="006D1550">
              <w:rPr>
                <w:noProof/>
              </w:rPr>
              <w:t>has been processed against Ordnance Survey’s AddressBase Premium product</w:t>
            </w:r>
          </w:p>
          <w:p w14:paraId="6F08EBCB" w14:textId="77777777" w:rsidR="00BA3413" w:rsidRPr="006D1550" w:rsidRDefault="00BA3413" w:rsidP="00BA3413">
            <w:pPr>
              <w:pStyle w:val="ListParagraph"/>
              <w:numPr>
                <w:ilvl w:val="0"/>
                <w:numId w:val="11"/>
              </w:numPr>
              <w:jc w:val="both"/>
              <w:rPr>
                <w:rFonts w:cstheme="minorHAnsi"/>
              </w:rPr>
            </w:pPr>
            <w:r w:rsidRPr="006D1550">
              <w:rPr>
                <w:noProof/>
              </w:rPr>
              <w:t xml:space="preserve">incorporates Royal Mail’s PAF© database </w:t>
            </w:r>
          </w:p>
          <w:p w14:paraId="1A0F5DF6" w14:textId="330F92E9" w:rsidR="00BA3413" w:rsidRPr="006D1550" w:rsidRDefault="00BA3413" w:rsidP="00BA3413">
            <w:pPr>
              <w:pStyle w:val="ListParagraph"/>
              <w:numPr>
                <w:ilvl w:val="0"/>
                <w:numId w:val="11"/>
              </w:numPr>
              <w:jc w:val="both"/>
              <w:rPr>
                <w:rFonts w:cstheme="minorHAnsi"/>
              </w:rPr>
            </w:pPr>
            <w:r w:rsidRPr="006D1550">
              <w:rPr>
                <w:noProof/>
              </w:rPr>
              <w:lastRenderedPageBreak/>
              <w:t>is</w:t>
            </w:r>
            <w:r w:rsidRPr="006D1550">
              <w:rPr>
                <w:rFonts w:cstheme="minorHAnsi"/>
              </w:rPr>
              <w:t xml:space="preserve"> shown indicatively as the data identifiers coloured red in Part D </w:t>
            </w:r>
            <w:r>
              <w:rPr>
                <w:rFonts w:cstheme="minorHAnsi"/>
              </w:rPr>
              <w:t xml:space="preserve">(Delivered Data Summary) </w:t>
            </w:r>
            <w:r w:rsidRPr="006D1550">
              <w:rPr>
                <w:rFonts w:cstheme="minorHAnsi"/>
              </w:rPr>
              <w:t>of the Contract;</w:t>
            </w:r>
          </w:p>
          <w:p w14:paraId="6F950231" w14:textId="77777777" w:rsidR="00BA3413" w:rsidRDefault="00BA3413" w:rsidP="00BA3413">
            <w:pPr>
              <w:ind w:firstLine="1"/>
              <w:jc w:val="both"/>
              <w:rPr>
                <w:rFonts w:cstheme="minorHAnsi"/>
              </w:rPr>
            </w:pPr>
          </w:p>
        </w:tc>
      </w:tr>
      <w:tr w:rsidR="0090431D" w:rsidRPr="00943207" w14:paraId="6244B840" w14:textId="77777777" w:rsidTr="00CB0737">
        <w:trPr>
          <w:trHeight w:val="758"/>
        </w:trPr>
        <w:tc>
          <w:tcPr>
            <w:tcW w:w="3402" w:type="dxa"/>
            <w:tcBorders>
              <w:top w:val="nil"/>
              <w:left w:val="nil"/>
              <w:bottom w:val="nil"/>
              <w:right w:val="nil"/>
            </w:tcBorders>
          </w:tcPr>
          <w:p w14:paraId="11A31576" w14:textId="617C3ADD" w:rsidR="0090431D" w:rsidRPr="009D1BC0" w:rsidRDefault="0090431D" w:rsidP="0090431D">
            <w:pPr>
              <w:jc w:val="both"/>
              <w:rPr>
                <w:rFonts w:cstheme="minorHAnsi"/>
                <w:b/>
                <w:bCs/>
              </w:rPr>
            </w:pPr>
            <w:r>
              <w:rPr>
                <w:rFonts w:cstheme="minorHAnsi"/>
                <w:b/>
                <w:bCs/>
              </w:rPr>
              <w:lastRenderedPageBreak/>
              <w:t>Approved Party</w:t>
            </w:r>
          </w:p>
        </w:tc>
        <w:tc>
          <w:tcPr>
            <w:tcW w:w="5670" w:type="dxa"/>
            <w:gridSpan w:val="2"/>
            <w:tcBorders>
              <w:top w:val="nil"/>
              <w:left w:val="nil"/>
              <w:bottom w:val="nil"/>
              <w:right w:val="nil"/>
            </w:tcBorders>
          </w:tcPr>
          <w:p w14:paraId="387B0392" w14:textId="75EB0FE4" w:rsidR="0090431D" w:rsidRPr="006D1550" w:rsidRDefault="0090431D" w:rsidP="0090431D">
            <w:pPr>
              <w:ind w:left="1" w:hanging="1"/>
              <w:jc w:val="both"/>
              <w:rPr>
                <w:rFonts w:cstheme="minorHAnsi"/>
              </w:rPr>
            </w:pPr>
            <w:r>
              <w:rPr>
                <w:rFonts w:cstheme="minorHAnsi"/>
              </w:rPr>
              <w:t>Not applicable to this Contract</w:t>
            </w:r>
          </w:p>
        </w:tc>
      </w:tr>
      <w:tr w:rsidR="0090431D" w:rsidRPr="00943207" w14:paraId="455F9D5E" w14:textId="77777777" w:rsidTr="00CB0737">
        <w:trPr>
          <w:trHeight w:val="758"/>
        </w:trPr>
        <w:tc>
          <w:tcPr>
            <w:tcW w:w="3402" w:type="dxa"/>
          </w:tcPr>
          <w:p w14:paraId="0864D2F0" w14:textId="77777777" w:rsidR="0090431D" w:rsidRDefault="0090431D" w:rsidP="0090431D">
            <w:pPr>
              <w:ind w:left="567" w:hanging="567"/>
              <w:jc w:val="both"/>
              <w:rPr>
                <w:rFonts w:cstheme="minorHAnsi"/>
                <w:b/>
                <w:bCs/>
              </w:rPr>
            </w:pPr>
            <w:r>
              <w:rPr>
                <w:rFonts w:cstheme="minorHAnsi"/>
                <w:b/>
                <w:bCs/>
              </w:rPr>
              <w:t>Balancing Payment</w:t>
            </w:r>
          </w:p>
          <w:p w14:paraId="01ADD649" w14:textId="77777777" w:rsidR="0090431D" w:rsidRDefault="0090431D" w:rsidP="0090431D">
            <w:pPr>
              <w:ind w:left="1" w:hanging="1"/>
              <w:jc w:val="both"/>
              <w:rPr>
                <w:rFonts w:cstheme="minorHAnsi"/>
                <w:b/>
                <w:bCs/>
              </w:rPr>
            </w:pPr>
          </w:p>
        </w:tc>
        <w:tc>
          <w:tcPr>
            <w:tcW w:w="5670" w:type="dxa"/>
            <w:gridSpan w:val="2"/>
          </w:tcPr>
          <w:p w14:paraId="23CCE106" w14:textId="77777777" w:rsidR="0090431D" w:rsidRDefault="0090431D" w:rsidP="0090431D">
            <w:pPr>
              <w:pStyle w:val="ListParagraph"/>
              <w:numPr>
                <w:ilvl w:val="0"/>
                <w:numId w:val="22"/>
              </w:numPr>
              <w:ind w:left="708" w:hanging="708"/>
              <w:jc w:val="both"/>
              <w:rPr>
                <w:rFonts w:cstheme="minorHAnsi"/>
                <w:color w:val="000000"/>
              </w:rPr>
            </w:pPr>
            <w:r>
              <w:rPr>
                <w:rFonts w:cstheme="minorHAnsi"/>
                <w:color w:val="000000"/>
              </w:rPr>
              <w:t>does not apply for a One Off Contract</w:t>
            </w:r>
          </w:p>
          <w:p w14:paraId="30322A7E" w14:textId="7A2D7BBE" w:rsidR="0090431D" w:rsidRPr="002D62CF" w:rsidRDefault="0090431D" w:rsidP="0090431D">
            <w:pPr>
              <w:pStyle w:val="ListParagraph"/>
              <w:numPr>
                <w:ilvl w:val="0"/>
                <w:numId w:val="22"/>
              </w:numPr>
              <w:ind w:left="708" w:hanging="709"/>
              <w:jc w:val="both"/>
              <w:rPr>
                <w:rFonts w:cstheme="minorHAnsi"/>
              </w:rPr>
            </w:pPr>
            <w:r w:rsidRPr="002D62CF">
              <w:rPr>
                <w:rFonts w:cstheme="minorHAnsi"/>
                <w:color w:val="000000"/>
              </w:rPr>
              <w:t>means for a Regular Contract the sum calculated on each Payment Date falling after the Start Date</w:t>
            </w:r>
            <w:r w:rsidRPr="002D62CF">
              <w:rPr>
                <w:rFonts w:cstheme="minorHAnsi"/>
              </w:rPr>
              <w:t>;</w:t>
            </w:r>
          </w:p>
          <w:p w14:paraId="6A6DE1FA" w14:textId="0F94EA49" w:rsidR="0090431D" w:rsidRPr="00A266DF" w:rsidRDefault="0090431D" w:rsidP="0090431D">
            <w:pPr>
              <w:pStyle w:val="ListParagraph"/>
              <w:ind w:left="1080"/>
              <w:jc w:val="both"/>
              <w:rPr>
                <w:rFonts w:cstheme="minorHAnsi"/>
                <w:color w:val="000000"/>
              </w:rPr>
            </w:pPr>
          </w:p>
          <w:p w14:paraId="07616803" w14:textId="77777777" w:rsidR="0090431D" w:rsidRPr="00FD26C2" w:rsidRDefault="0090431D" w:rsidP="0090431D">
            <w:pPr>
              <w:jc w:val="both"/>
              <w:rPr>
                <w:rFonts w:cstheme="minorHAnsi"/>
                <w:b/>
                <w:bCs/>
                <w:color w:val="000000"/>
              </w:rPr>
            </w:pPr>
            <w:r w:rsidRPr="00FD26C2">
              <w:rPr>
                <w:rFonts w:cstheme="minorHAnsi"/>
                <w:b/>
                <w:bCs/>
                <w:color w:val="000000"/>
              </w:rPr>
              <w:t>X – Y</w:t>
            </w:r>
          </w:p>
          <w:p w14:paraId="3EDFF1DD" w14:textId="77777777" w:rsidR="0090431D" w:rsidRDefault="0090431D" w:rsidP="0090431D">
            <w:pPr>
              <w:jc w:val="both"/>
              <w:rPr>
                <w:rFonts w:cstheme="minorHAnsi"/>
                <w:color w:val="000000"/>
              </w:rPr>
            </w:pPr>
          </w:p>
          <w:p w14:paraId="10B3A8FD" w14:textId="7B582F3B" w:rsidR="0090431D" w:rsidRDefault="0090431D" w:rsidP="0090431D">
            <w:pPr>
              <w:jc w:val="both"/>
              <w:rPr>
                <w:rFonts w:cstheme="minorHAnsi"/>
                <w:color w:val="000000"/>
              </w:rPr>
            </w:pPr>
            <w:r>
              <w:rPr>
                <w:rFonts w:cstheme="minorHAnsi"/>
                <w:color w:val="000000"/>
              </w:rPr>
              <w:t xml:space="preserve">X = the Price for the immediately preceding Fee Cycle recalculated to include any increase in the Rate from a Rate Amendment Date </w:t>
            </w:r>
          </w:p>
          <w:p w14:paraId="36995F9A" w14:textId="3DF11126" w:rsidR="0090431D" w:rsidRDefault="0090431D" w:rsidP="0090431D">
            <w:pPr>
              <w:jc w:val="both"/>
              <w:rPr>
                <w:rFonts w:cstheme="minorHAnsi"/>
                <w:color w:val="000000"/>
              </w:rPr>
            </w:pPr>
            <w:r>
              <w:rPr>
                <w:rFonts w:cstheme="minorHAnsi"/>
                <w:color w:val="000000"/>
              </w:rPr>
              <w:t>Y = the sum paid (in advance) on the immediately preceding Payment Date</w:t>
            </w:r>
          </w:p>
          <w:p w14:paraId="05025410" w14:textId="50610F6B" w:rsidR="0090431D" w:rsidRDefault="0090431D" w:rsidP="0090431D">
            <w:pPr>
              <w:jc w:val="both"/>
              <w:rPr>
                <w:rFonts w:cstheme="minorHAnsi"/>
              </w:rPr>
            </w:pPr>
          </w:p>
        </w:tc>
      </w:tr>
      <w:tr w:rsidR="0090431D" w14:paraId="355EA335" w14:textId="77777777" w:rsidTr="00CB0737">
        <w:trPr>
          <w:trHeight w:val="758"/>
        </w:trPr>
        <w:tc>
          <w:tcPr>
            <w:tcW w:w="3402" w:type="dxa"/>
            <w:hideMark/>
          </w:tcPr>
          <w:p w14:paraId="049422DF" w14:textId="77777777" w:rsidR="0090431D" w:rsidRDefault="0090431D" w:rsidP="0090431D">
            <w:pPr>
              <w:ind w:left="567" w:hanging="567"/>
              <w:jc w:val="both"/>
              <w:rPr>
                <w:rFonts w:cstheme="minorHAnsi"/>
                <w:b/>
                <w:bCs/>
              </w:rPr>
            </w:pPr>
            <w:r>
              <w:rPr>
                <w:rFonts w:cstheme="minorHAnsi"/>
                <w:b/>
                <w:bCs/>
              </w:rPr>
              <w:t xml:space="preserve">Continuing Report Delivery Date </w:t>
            </w:r>
          </w:p>
        </w:tc>
        <w:tc>
          <w:tcPr>
            <w:tcW w:w="5670" w:type="dxa"/>
            <w:gridSpan w:val="2"/>
          </w:tcPr>
          <w:p w14:paraId="420A7BC9" w14:textId="77777777" w:rsidR="0090431D" w:rsidRDefault="0090431D" w:rsidP="0090431D">
            <w:pPr>
              <w:jc w:val="both"/>
              <w:rPr>
                <w:rFonts w:cstheme="minorHAnsi"/>
              </w:rPr>
            </w:pPr>
            <w:r>
              <w:rPr>
                <w:rFonts w:cstheme="minorHAnsi"/>
              </w:rPr>
              <w:t>the date falling no later than one week after the 1</w:t>
            </w:r>
            <w:r>
              <w:rPr>
                <w:rFonts w:cstheme="minorHAnsi"/>
                <w:vertAlign w:val="superscript"/>
              </w:rPr>
              <w:t>st</w:t>
            </w:r>
            <w:r>
              <w:rPr>
                <w:rFonts w:cstheme="minorHAnsi"/>
              </w:rPr>
              <w:t xml:space="preserve"> day of the second calendar month following the end of the relevant Data Period all as indicatively set out in the Date Schedule;</w:t>
            </w:r>
          </w:p>
          <w:p w14:paraId="273B9F65" w14:textId="77777777" w:rsidR="0090431D" w:rsidRDefault="0090431D" w:rsidP="0090431D">
            <w:pPr>
              <w:jc w:val="both"/>
              <w:rPr>
                <w:rFonts w:cstheme="minorHAnsi"/>
              </w:rPr>
            </w:pPr>
          </w:p>
        </w:tc>
      </w:tr>
      <w:tr w:rsidR="0090431D" w:rsidRPr="00943207" w14:paraId="2AF0FD32" w14:textId="77777777" w:rsidTr="00CB0737">
        <w:trPr>
          <w:trHeight w:val="758"/>
        </w:trPr>
        <w:tc>
          <w:tcPr>
            <w:tcW w:w="3402" w:type="dxa"/>
            <w:tcBorders>
              <w:top w:val="nil"/>
              <w:left w:val="nil"/>
              <w:bottom w:val="nil"/>
              <w:right w:val="nil"/>
            </w:tcBorders>
          </w:tcPr>
          <w:p w14:paraId="35D7AEB3" w14:textId="77777777" w:rsidR="0090431D" w:rsidRDefault="0090431D" w:rsidP="0090431D">
            <w:pPr>
              <w:ind w:left="567" w:hanging="567"/>
              <w:jc w:val="both"/>
              <w:rPr>
                <w:rFonts w:cstheme="minorHAnsi"/>
                <w:b/>
                <w:bCs/>
              </w:rPr>
            </w:pPr>
            <w:r w:rsidRPr="009925E6">
              <w:rPr>
                <w:rFonts w:cstheme="minorHAnsi"/>
                <w:b/>
                <w:bCs/>
              </w:rPr>
              <w:t>Data Period</w:t>
            </w:r>
          </w:p>
          <w:p w14:paraId="2E55DAB3" w14:textId="77777777" w:rsidR="0090431D" w:rsidRDefault="0090431D" w:rsidP="0090431D">
            <w:pPr>
              <w:ind w:left="567" w:hanging="567"/>
              <w:jc w:val="both"/>
              <w:rPr>
                <w:rFonts w:cstheme="minorHAnsi"/>
                <w:b/>
                <w:bCs/>
              </w:rPr>
            </w:pPr>
          </w:p>
          <w:p w14:paraId="3BA67AB5" w14:textId="77777777" w:rsidR="0090431D" w:rsidRDefault="0090431D" w:rsidP="0090431D">
            <w:pPr>
              <w:ind w:left="567" w:hanging="567"/>
              <w:jc w:val="both"/>
              <w:rPr>
                <w:rFonts w:cstheme="minorHAnsi"/>
                <w:b/>
                <w:bCs/>
              </w:rPr>
            </w:pPr>
          </w:p>
        </w:tc>
        <w:tc>
          <w:tcPr>
            <w:tcW w:w="5670" w:type="dxa"/>
            <w:gridSpan w:val="2"/>
            <w:tcBorders>
              <w:top w:val="nil"/>
              <w:left w:val="nil"/>
              <w:bottom w:val="nil"/>
              <w:right w:val="nil"/>
            </w:tcBorders>
            <w:shd w:val="clear" w:color="auto" w:fill="FFFFFF" w:themeFill="background1"/>
          </w:tcPr>
          <w:p w14:paraId="2EB3DE6B" w14:textId="77777777" w:rsidR="0090431D" w:rsidRDefault="0090431D" w:rsidP="0090431D">
            <w:pPr>
              <w:spacing w:after="160"/>
              <w:jc w:val="both"/>
              <w:rPr>
                <w:rFonts w:cstheme="minorHAnsi"/>
              </w:rPr>
            </w:pPr>
            <w:r w:rsidRPr="00371850">
              <w:rPr>
                <w:rFonts w:cstheme="minorHAnsi"/>
              </w:rPr>
              <w:t xml:space="preserve">means </w:t>
            </w:r>
          </w:p>
          <w:p w14:paraId="45687D19" w14:textId="3AEC0122" w:rsidR="0090431D" w:rsidRPr="00A84345" w:rsidRDefault="0090431D" w:rsidP="0090431D">
            <w:pPr>
              <w:pStyle w:val="ListParagraph"/>
              <w:numPr>
                <w:ilvl w:val="0"/>
                <w:numId w:val="20"/>
              </w:numPr>
              <w:jc w:val="both"/>
              <w:rPr>
                <w:rFonts w:cstheme="minorHAnsi"/>
              </w:rPr>
            </w:pPr>
            <w:r>
              <w:rPr>
                <w:rFonts w:cstheme="minorHAnsi"/>
              </w:rPr>
              <w:t xml:space="preserve">For a One Off Contract </w:t>
            </w:r>
            <w:r w:rsidRPr="00A84345">
              <w:rPr>
                <w:rFonts w:cstheme="minorHAnsi"/>
              </w:rPr>
              <w:t xml:space="preserve">the </w:t>
            </w:r>
            <w:r>
              <w:rPr>
                <w:rFonts w:cstheme="minorHAnsi"/>
              </w:rPr>
              <w:t>Agreed</w:t>
            </w:r>
            <w:r w:rsidRPr="00A84345">
              <w:rPr>
                <w:rFonts w:cstheme="minorHAnsi"/>
              </w:rPr>
              <w:t xml:space="preserve"> Data Period </w:t>
            </w:r>
            <w:r>
              <w:rPr>
                <w:rFonts w:cstheme="minorHAnsi"/>
              </w:rPr>
              <w:t>set out in the Request</w:t>
            </w:r>
          </w:p>
          <w:p w14:paraId="5493F3D5" w14:textId="77777777" w:rsidR="0090431D" w:rsidRDefault="0090431D" w:rsidP="0090431D">
            <w:pPr>
              <w:ind w:left="720" w:hanging="360"/>
              <w:jc w:val="both"/>
              <w:rPr>
                <w:rFonts w:cstheme="minorHAnsi"/>
              </w:rPr>
            </w:pPr>
          </w:p>
          <w:p w14:paraId="4C5DD538" w14:textId="74E670B6" w:rsidR="0090431D" w:rsidRDefault="0090431D" w:rsidP="0090431D">
            <w:pPr>
              <w:ind w:left="720" w:hanging="360"/>
              <w:jc w:val="both"/>
              <w:rPr>
                <w:rFonts w:cstheme="minorHAnsi"/>
              </w:rPr>
            </w:pPr>
            <w:r w:rsidRPr="00A84345">
              <w:rPr>
                <w:rFonts w:cstheme="minorHAnsi"/>
                <w:shd w:val="clear" w:color="auto" w:fill="FFFFFF" w:themeFill="background1"/>
              </w:rPr>
              <w:t xml:space="preserve">(ii) </w:t>
            </w:r>
            <w:r>
              <w:rPr>
                <w:rFonts w:cstheme="minorHAnsi"/>
                <w:shd w:val="clear" w:color="auto" w:fill="FFFFFF" w:themeFill="background1"/>
              </w:rPr>
              <w:t xml:space="preserve"> </w:t>
            </w:r>
            <w:r w:rsidRPr="00A84345">
              <w:rPr>
                <w:rFonts w:cstheme="minorHAnsi"/>
                <w:shd w:val="clear" w:color="auto" w:fill="FFFFFF" w:themeFill="background1"/>
              </w:rPr>
              <w:t>For a Regular Contract (</w:t>
            </w:r>
            <w:r>
              <w:rPr>
                <w:rFonts w:cstheme="minorHAnsi"/>
                <w:shd w:val="clear" w:color="auto" w:fill="FFFFFF" w:themeFill="background1"/>
              </w:rPr>
              <w:t>a</w:t>
            </w:r>
            <w:r w:rsidRPr="00371850">
              <w:rPr>
                <w:rFonts w:cstheme="minorHAnsi"/>
              </w:rPr>
              <w:t xml:space="preserve">) </w:t>
            </w:r>
            <w:r w:rsidRPr="0075057A">
              <w:rPr>
                <w:rFonts w:cstheme="minorHAnsi"/>
              </w:rPr>
              <w:t>any Agreed Data Period set out in the Request</w:t>
            </w:r>
            <w:r>
              <w:rPr>
                <w:rFonts w:cstheme="minorHAnsi"/>
              </w:rPr>
              <w:t>; (b)</w:t>
            </w:r>
            <w:r w:rsidRPr="0075057A">
              <w:rPr>
                <w:rFonts w:cstheme="minorHAnsi"/>
              </w:rPr>
              <w:t xml:space="preserve"> </w:t>
            </w:r>
            <w:r w:rsidRPr="00371850">
              <w:rPr>
                <w:rFonts w:cstheme="minorHAnsi"/>
              </w:rPr>
              <w:t>the First Data Period</w:t>
            </w:r>
            <w:r>
              <w:rPr>
                <w:rFonts w:cstheme="minorHAnsi"/>
              </w:rPr>
              <w:t xml:space="preserve">; and </w:t>
            </w:r>
            <w:r w:rsidRPr="00371850">
              <w:rPr>
                <w:rFonts w:cstheme="minorHAnsi"/>
              </w:rPr>
              <w:t>(</w:t>
            </w:r>
            <w:r>
              <w:rPr>
                <w:rFonts w:cstheme="minorHAnsi"/>
              </w:rPr>
              <w:t>c</w:t>
            </w:r>
            <w:r w:rsidRPr="00371850">
              <w:rPr>
                <w:rFonts w:cstheme="minorHAnsi"/>
              </w:rPr>
              <w:t>) each full calendar month</w:t>
            </w:r>
            <w:r>
              <w:rPr>
                <w:rFonts w:cstheme="minorHAnsi"/>
              </w:rPr>
              <w:t xml:space="preserve"> (after the First Data Period) during the Service Period,</w:t>
            </w:r>
            <w:r w:rsidRPr="00371850">
              <w:rPr>
                <w:rFonts w:cstheme="minorHAnsi"/>
              </w:rPr>
              <w:t xml:space="preserve"> beginning on 1</w:t>
            </w:r>
            <w:r w:rsidRPr="00371850">
              <w:rPr>
                <w:rFonts w:cstheme="minorHAnsi"/>
                <w:vertAlign w:val="superscript"/>
              </w:rPr>
              <w:t>st</w:t>
            </w:r>
            <w:r w:rsidRPr="00371850">
              <w:rPr>
                <w:rFonts w:cstheme="minorHAnsi"/>
              </w:rPr>
              <w:t xml:space="preserve"> day of that month</w:t>
            </w:r>
          </w:p>
          <w:p w14:paraId="7CBE4884" w14:textId="13A56D46" w:rsidR="0090431D" w:rsidRDefault="0090431D" w:rsidP="0090431D">
            <w:pPr>
              <w:ind w:left="709" w:hanging="284"/>
              <w:jc w:val="both"/>
              <w:rPr>
                <w:rFonts w:cstheme="minorHAnsi"/>
              </w:rPr>
            </w:pPr>
          </w:p>
        </w:tc>
      </w:tr>
      <w:tr w:rsidR="0090431D" w:rsidRPr="00943207" w14:paraId="5AC175C8" w14:textId="77777777" w:rsidTr="00CB0737">
        <w:trPr>
          <w:trHeight w:val="758"/>
        </w:trPr>
        <w:tc>
          <w:tcPr>
            <w:tcW w:w="3402" w:type="dxa"/>
            <w:tcBorders>
              <w:top w:val="nil"/>
              <w:left w:val="nil"/>
              <w:bottom w:val="nil"/>
              <w:right w:val="nil"/>
            </w:tcBorders>
          </w:tcPr>
          <w:p w14:paraId="6C62D992" w14:textId="77777777" w:rsidR="0090431D" w:rsidRDefault="0090431D" w:rsidP="0090431D">
            <w:pPr>
              <w:ind w:left="567" w:hanging="567"/>
              <w:jc w:val="both"/>
              <w:rPr>
                <w:rFonts w:cstheme="minorHAnsi"/>
                <w:b/>
                <w:bCs/>
              </w:rPr>
            </w:pPr>
            <w:r>
              <w:rPr>
                <w:rFonts w:cstheme="minorHAnsi"/>
                <w:b/>
                <w:bCs/>
              </w:rPr>
              <w:t>Date Schedule</w:t>
            </w:r>
          </w:p>
          <w:p w14:paraId="3C946B71" w14:textId="77777777" w:rsidR="0090431D" w:rsidRDefault="0090431D" w:rsidP="0090431D">
            <w:pPr>
              <w:ind w:left="1" w:hanging="1"/>
              <w:jc w:val="both"/>
              <w:rPr>
                <w:rFonts w:cstheme="minorHAnsi"/>
                <w:b/>
                <w:bCs/>
              </w:rPr>
            </w:pPr>
          </w:p>
        </w:tc>
        <w:tc>
          <w:tcPr>
            <w:tcW w:w="5670" w:type="dxa"/>
            <w:gridSpan w:val="2"/>
            <w:tcBorders>
              <w:top w:val="nil"/>
              <w:left w:val="nil"/>
              <w:bottom w:val="nil"/>
              <w:right w:val="nil"/>
            </w:tcBorders>
          </w:tcPr>
          <w:p w14:paraId="24EAB228" w14:textId="330746F0" w:rsidR="0090431D" w:rsidRDefault="0090431D" w:rsidP="0090431D">
            <w:pPr>
              <w:jc w:val="both"/>
              <w:rPr>
                <w:rFonts w:cstheme="minorHAnsi"/>
              </w:rPr>
            </w:pPr>
            <w:r>
              <w:rPr>
                <w:rFonts w:cstheme="minorHAnsi"/>
              </w:rPr>
              <w:t>m</w:t>
            </w:r>
            <w:r w:rsidRPr="00623F70">
              <w:rPr>
                <w:rFonts w:cstheme="minorHAnsi"/>
              </w:rPr>
              <w:t xml:space="preserve">eans the date schedule on RoS Website using the following link </w:t>
            </w:r>
            <w:hyperlink r:id="rId12" w:history="1">
              <w:r>
                <w:rPr>
                  <w:rStyle w:val="Hyperlink"/>
                  <w:rFonts w:cstheme="minorHAnsi"/>
                </w:rPr>
                <w:t>Date Schedule</w:t>
              </w:r>
            </w:hyperlink>
          </w:p>
        </w:tc>
      </w:tr>
      <w:tr w:rsidR="0090431D" w14:paraId="61A419D5" w14:textId="77777777" w:rsidTr="00CB0737">
        <w:trPr>
          <w:trHeight w:val="758"/>
        </w:trPr>
        <w:tc>
          <w:tcPr>
            <w:tcW w:w="3402" w:type="dxa"/>
            <w:hideMark/>
          </w:tcPr>
          <w:p w14:paraId="30A8FBEA" w14:textId="77777777" w:rsidR="0090431D" w:rsidRDefault="0090431D" w:rsidP="0090431D">
            <w:pPr>
              <w:ind w:left="567" w:hanging="567"/>
              <w:jc w:val="both"/>
              <w:rPr>
                <w:rFonts w:cstheme="minorHAnsi"/>
                <w:b/>
              </w:rPr>
            </w:pPr>
            <w:r>
              <w:rPr>
                <w:rFonts w:cstheme="minorHAnsi"/>
                <w:b/>
              </w:rPr>
              <w:t xml:space="preserve">Delivered Data  </w:t>
            </w:r>
            <w:r>
              <w:rPr>
                <w:rFonts w:cstheme="minorHAnsi"/>
                <w:b/>
              </w:rPr>
              <w:tab/>
              <w:t xml:space="preserve"> </w:t>
            </w:r>
          </w:p>
          <w:p w14:paraId="5DD5040B" w14:textId="77777777" w:rsidR="0090431D" w:rsidRDefault="0090431D" w:rsidP="0090431D">
            <w:pPr>
              <w:ind w:left="1" w:hanging="1"/>
              <w:jc w:val="both"/>
              <w:rPr>
                <w:rFonts w:cstheme="minorHAnsi"/>
                <w:b/>
                <w:bCs/>
              </w:rPr>
            </w:pPr>
            <w:r>
              <w:rPr>
                <w:rFonts w:cstheme="minorHAnsi"/>
                <w:b/>
              </w:rPr>
              <w:tab/>
            </w:r>
          </w:p>
        </w:tc>
        <w:tc>
          <w:tcPr>
            <w:tcW w:w="5670" w:type="dxa"/>
            <w:gridSpan w:val="2"/>
          </w:tcPr>
          <w:p w14:paraId="5008F123" w14:textId="77777777" w:rsidR="0090431D" w:rsidRDefault="0090431D" w:rsidP="0090431D">
            <w:pPr>
              <w:ind w:left="1" w:hanging="1"/>
              <w:jc w:val="both"/>
              <w:rPr>
                <w:rFonts w:cstheme="minorHAnsi"/>
                <w:bCs/>
              </w:rPr>
            </w:pPr>
            <w:r>
              <w:rPr>
                <w:rFonts w:cstheme="minorHAnsi"/>
                <w:bCs/>
              </w:rPr>
              <w:t>means data provided in the supply of the Service, in response to the Request, whether in electronic format or hard copy as summarised in Part D (Delivered Data Summary)</w:t>
            </w:r>
          </w:p>
          <w:p w14:paraId="0217AF13" w14:textId="77777777" w:rsidR="0090431D" w:rsidRDefault="0090431D" w:rsidP="0090431D">
            <w:pPr>
              <w:jc w:val="both"/>
              <w:rPr>
                <w:rFonts w:cstheme="minorHAnsi"/>
              </w:rPr>
            </w:pPr>
          </w:p>
        </w:tc>
      </w:tr>
      <w:tr w:rsidR="0090431D" w:rsidRPr="00943207" w14:paraId="39698186" w14:textId="77777777" w:rsidTr="00CB0737">
        <w:trPr>
          <w:trHeight w:val="758"/>
        </w:trPr>
        <w:tc>
          <w:tcPr>
            <w:tcW w:w="3402" w:type="dxa"/>
            <w:tcBorders>
              <w:top w:val="nil"/>
              <w:left w:val="nil"/>
              <w:bottom w:val="nil"/>
              <w:right w:val="nil"/>
            </w:tcBorders>
          </w:tcPr>
          <w:p w14:paraId="631439B8" w14:textId="74758A5D" w:rsidR="0090431D" w:rsidRDefault="0090431D" w:rsidP="0090431D">
            <w:pPr>
              <w:ind w:left="1" w:hanging="1"/>
              <w:jc w:val="both"/>
              <w:rPr>
                <w:rFonts w:cstheme="minorHAnsi"/>
                <w:b/>
                <w:bCs/>
              </w:rPr>
            </w:pPr>
            <w:r w:rsidRPr="00943207">
              <w:rPr>
                <w:rFonts w:cstheme="minorHAnsi"/>
                <w:b/>
                <w:bCs/>
              </w:rPr>
              <w:t xml:space="preserve">Delivered Data Permitted Use </w:t>
            </w:r>
          </w:p>
        </w:tc>
        <w:tc>
          <w:tcPr>
            <w:tcW w:w="5670" w:type="dxa"/>
            <w:gridSpan w:val="2"/>
            <w:tcBorders>
              <w:top w:val="nil"/>
              <w:left w:val="nil"/>
              <w:bottom w:val="nil"/>
              <w:right w:val="nil"/>
            </w:tcBorders>
          </w:tcPr>
          <w:p w14:paraId="5C4A11D6" w14:textId="39DD327D" w:rsidR="0090431D" w:rsidRDefault="0090431D" w:rsidP="0090431D">
            <w:pPr>
              <w:jc w:val="both"/>
              <w:rPr>
                <w:rFonts w:cstheme="minorHAnsi"/>
              </w:rPr>
            </w:pPr>
            <w:r>
              <w:rPr>
                <w:rFonts w:cstheme="minorHAnsi"/>
              </w:rPr>
              <w:t xml:space="preserve">means for the Purpose and </w:t>
            </w:r>
            <w:r w:rsidRPr="00943207">
              <w:rPr>
                <w:rFonts w:cstheme="minorHAnsi"/>
              </w:rPr>
              <w:t xml:space="preserve">in accordance with </w:t>
            </w:r>
            <w:r>
              <w:rPr>
                <w:rFonts w:cstheme="minorHAnsi"/>
              </w:rPr>
              <w:t xml:space="preserve">(i) </w:t>
            </w:r>
            <w:r w:rsidRPr="00943207">
              <w:rPr>
                <w:rFonts w:cstheme="minorHAnsi"/>
              </w:rPr>
              <w:t xml:space="preserve">the Customer Obligations set out in Part </w:t>
            </w:r>
            <w:r>
              <w:rPr>
                <w:rFonts w:cstheme="minorHAnsi"/>
              </w:rPr>
              <w:t>B</w:t>
            </w:r>
            <w:r w:rsidRPr="00943207">
              <w:rPr>
                <w:rFonts w:cstheme="minorHAnsi"/>
              </w:rPr>
              <w:t xml:space="preserve"> (Standard Terms)</w:t>
            </w:r>
            <w:r>
              <w:rPr>
                <w:rFonts w:cstheme="minorHAnsi"/>
              </w:rPr>
              <w:t>, (ii)</w:t>
            </w:r>
            <w:r w:rsidRPr="00943207">
              <w:rPr>
                <w:rFonts w:cstheme="minorHAnsi"/>
              </w:rPr>
              <w:t xml:space="preserve"> </w:t>
            </w:r>
            <w:r>
              <w:rPr>
                <w:rFonts w:cstheme="minorHAnsi"/>
              </w:rPr>
              <w:t>the Additional Obligations</w:t>
            </w:r>
            <w:r w:rsidRPr="009607E3">
              <w:rPr>
                <w:rFonts w:cstheme="minorHAnsi"/>
              </w:rPr>
              <w:t xml:space="preserve"> </w:t>
            </w:r>
            <w:r>
              <w:rPr>
                <w:rFonts w:cstheme="minorHAnsi"/>
              </w:rPr>
              <w:t xml:space="preserve">and (iii) </w:t>
            </w:r>
            <w:r w:rsidRPr="009607E3">
              <w:rPr>
                <w:rFonts w:cstheme="minorHAnsi"/>
              </w:rPr>
              <w:t xml:space="preserve">the Additional </w:t>
            </w:r>
            <w:r>
              <w:rPr>
                <w:rFonts w:cstheme="minorHAnsi"/>
              </w:rPr>
              <w:t>Uses</w:t>
            </w:r>
            <w:r w:rsidRPr="009607E3">
              <w:rPr>
                <w:rFonts w:cstheme="minorHAnsi"/>
              </w:rPr>
              <w:t xml:space="preserve"> </w:t>
            </w:r>
          </w:p>
          <w:p w14:paraId="19F72595" w14:textId="77777777" w:rsidR="0090431D" w:rsidRPr="00943207" w:rsidRDefault="0090431D" w:rsidP="0090431D">
            <w:pPr>
              <w:jc w:val="both"/>
              <w:rPr>
                <w:rFonts w:cstheme="minorHAnsi"/>
              </w:rPr>
            </w:pPr>
          </w:p>
        </w:tc>
      </w:tr>
      <w:tr w:rsidR="0090431D" w:rsidRPr="00943207" w14:paraId="41A710A2" w14:textId="77777777" w:rsidTr="00CB0737">
        <w:trPr>
          <w:trHeight w:val="758"/>
        </w:trPr>
        <w:tc>
          <w:tcPr>
            <w:tcW w:w="3402" w:type="dxa"/>
            <w:tcBorders>
              <w:top w:val="nil"/>
              <w:left w:val="nil"/>
              <w:bottom w:val="nil"/>
              <w:right w:val="nil"/>
            </w:tcBorders>
          </w:tcPr>
          <w:p w14:paraId="26FFD8EA" w14:textId="3458FCC0" w:rsidR="0090431D" w:rsidRDefault="0090431D" w:rsidP="0090431D">
            <w:pPr>
              <w:ind w:left="1" w:hanging="1"/>
              <w:jc w:val="both"/>
              <w:rPr>
                <w:rFonts w:cstheme="minorHAnsi"/>
                <w:b/>
                <w:bCs/>
              </w:rPr>
            </w:pPr>
            <w:r>
              <w:rPr>
                <w:rFonts w:cstheme="minorHAnsi"/>
                <w:b/>
                <w:bCs/>
              </w:rPr>
              <w:t>Delivered Data Rights</w:t>
            </w:r>
          </w:p>
        </w:tc>
        <w:tc>
          <w:tcPr>
            <w:tcW w:w="5670" w:type="dxa"/>
            <w:gridSpan w:val="2"/>
            <w:tcBorders>
              <w:top w:val="nil"/>
              <w:left w:val="nil"/>
              <w:bottom w:val="nil"/>
              <w:right w:val="nil"/>
            </w:tcBorders>
          </w:tcPr>
          <w:p w14:paraId="533014CE" w14:textId="256FF389" w:rsidR="0090431D" w:rsidRDefault="0090431D" w:rsidP="0090431D">
            <w:pPr>
              <w:jc w:val="both"/>
              <w:rPr>
                <w:rFonts w:cstheme="minorHAnsi"/>
                <w:color w:val="000000" w:themeColor="text1"/>
              </w:rPr>
            </w:pPr>
            <w:r w:rsidRPr="00943207">
              <w:rPr>
                <w:rFonts w:cstheme="minorHAnsi"/>
              </w:rPr>
              <w:t xml:space="preserve">means </w:t>
            </w:r>
            <w:r>
              <w:rPr>
                <w:rFonts w:cstheme="minorHAnsi"/>
              </w:rPr>
              <w:t xml:space="preserve">a (i) revocable right to use </w:t>
            </w:r>
            <w:r w:rsidRPr="00943207">
              <w:rPr>
                <w:rFonts w:cstheme="minorHAnsi"/>
              </w:rPr>
              <w:t xml:space="preserve">the </w:t>
            </w:r>
            <w:r>
              <w:rPr>
                <w:rFonts w:cstheme="minorHAnsi"/>
              </w:rPr>
              <w:t xml:space="preserve">Delivered Data for the Delivered Data Permitted Use in accordance with the Contract </w:t>
            </w:r>
            <w:r>
              <w:rPr>
                <w:rFonts w:cstheme="minorHAnsi"/>
                <w:color w:val="000000" w:themeColor="text1"/>
              </w:rPr>
              <w:t>during the Term and (ii) the OGL Rights which for the avoidance of doubt are not limited to the Term</w:t>
            </w:r>
            <w:r w:rsidRPr="000A1978">
              <w:rPr>
                <w:rFonts w:cstheme="minorHAnsi"/>
                <w:color w:val="000000" w:themeColor="text1"/>
              </w:rPr>
              <w:t>;</w:t>
            </w:r>
          </w:p>
          <w:p w14:paraId="403162C6" w14:textId="2A9FE565" w:rsidR="0090431D" w:rsidRDefault="0090431D" w:rsidP="0090431D">
            <w:pPr>
              <w:jc w:val="both"/>
              <w:rPr>
                <w:rFonts w:cstheme="minorHAnsi"/>
              </w:rPr>
            </w:pPr>
          </w:p>
        </w:tc>
      </w:tr>
      <w:tr w:rsidR="0090431D" w:rsidRPr="00943207" w14:paraId="3885258E" w14:textId="77777777" w:rsidTr="00CB0737">
        <w:trPr>
          <w:trHeight w:val="758"/>
        </w:trPr>
        <w:tc>
          <w:tcPr>
            <w:tcW w:w="3402" w:type="dxa"/>
            <w:tcBorders>
              <w:top w:val="nil"/>
              <w:left w:val="nil"/>
              <w:bottom w:val="nil"/>
              <w:right w:val="nil"/>
            </w:tcBorders>
            <w:shd w:val="clear" w:color="auto" w:fill="FFFFFF" w:themeFill="background1"/>
          </w:tcPr>
          <w:p w14:paraId="28734345" w14:textId="1C87CA81" w:rsidR="0090431D" w:rsidRPr="009D1BC0" w:rsidRDefault="0090431D" w:rsidP="0090431D">
            <w:pPr>
              <w:ind w:left="1" w:hanging="1"/>
              <w:jc w:val="both"/>
              <w:rPr>
                <w:rFonts w:cstheme="minorHAnsi"/>
                <w:b/>
                <w:bCs/>
              </w:rPr>
            </w:pPr>
            <w:r w:rsidRPr="00B762F3">
              <w:rPr>
                <w:rFonts w:cstheme="minorHAnsi"/>
                <w:b/>
                <w:bCs/>
              </w:rPr>
              <w:t>Delivery Date</w:t>
            </w:r>
          </w:p>
        </w:tc>
        <w:tc>
          <w:tcPr>
            <w:tcW w:w="5670" w:type="dxa"/>
            <w:gridSpan w:val="2"/>
            <w:tcBorders>
              <w:top w:val="nil"/>
              <w:left w:val="nil"/>
              <w:bottom w:val="nil"/>
              <w:right w:val="nil"/>
            </w:tcBorders>
            <w:shd w:val="clear" w:color="auto" w:fill="FFFFFF" w:themeFill="background1"/>
          </w:tcPr>
          <w:p w14:paraId="20708B03" w14:textId="77777777" w:rsidR="0090431D" w:rsidRDefault="0090431D" w:rsidP="0090431D">
            <w:pPr>
              <w:jc w:val="both"/>
              <w:rPr>
                <w:rFonts w:cstheme="minorHAnsi"/>
              </w:rPr>
            </w:pPr>
            <w:r>
              <w:rPr>
                <w:rFonts w:cstheme="minorHAnsi"/>
              </w:rPr>
              <w:t>m</w:t>
            </w:r>
            <w:r w:rsidRPr="00DE74A9">
              <w:rPr>
                <w:rFonts w:cstheme="minorHAnsi"/>
              </w:rPr>
              <w:t>eans</w:t>
            </w:r>
          </w:p>
          <w:p w14:paraId="1891A4E5" w14:textId="77777777" w:rsidR="0090431D" w:rsidRDefault="0090431D" w:rsidP="0090431D">
            <w:pPr>
              <w:pStyle w:val="ListParagraph"/>
              <w:numPr>
                <w:ilvl w:val="0"/>
                <w:numId w:val="15"/>
              </w:numPr>
              <w:jc w:val="both"/>
              <w:rPr>
                <w:rFonts w:cstheme="minorHAnsi"/>
              </w:rPr>
            </w:pPr>
            <w:r>
              <w:rPr>
                <w:rFonts w:cstheme="minorHAnsi"/>
              </w:rPr>
              <w:t xml:space="preserve">For a One Off Contract - </w:t>
            </w:r>
            <w:r w:rsidRPr="008524DE">
              <w:rPr>
                <w:rFonts w:cstheme="minorHAnsi"/>
              </w:rPr>
              <w:t xml:space="preserve">the date no later than one week after </w:t>
            </w:r>
            <w:r>
              <w:rPr>
                <w:rFonts w:cstheme="minorHAnsi"/>
              </w:rPr>
              <w:t>the Payment Date;</w:t>
            </w:r>
          </w:p>
          <w:p w14:paraId="29D1D39B" w14:textId="25AE918F" w:rsidR="0090431D" w:rsidRDefault="0090431D" w:rsidP="0090431D">
            <w:pPr>
              <w:pStyle w:val="ListParagraph"/>
              <w:numPr>
                <w:ilvl w:val="0"/>
                <w:numId w:val="15"/>
              </w:numPr>
              <w:jc w:val="both"/>
              <w:rPr>
                <w:rFonts w:cstheme="minorHAnsi"/>
              </w:rPr>
            </w:pPr>
            <w:r>
              <w:rPr>
                <w:rFonts w:cstheme="minorHAnsi"/>
              </w:rPr>
              <w:lastRenderedPageBreak/>
              <w:t>For a Regular Contract</w:t>
            </w:r>
            <w:r w:rsidRPr="008524DE">
              <w:rPr>
                <w:rFonts w:cstheme="minorHAnsi"/>
              </w:rPr>
              <w:t xml:space="preserve"> </w:t>
            </w:r>
            <w:r>
              <w:rPr>
                <w:rFonts w:cstheme="minorHAnsi"/>
              </w:rPr>
              <w:t xml:space="preserve">- in respect of the Report the Continuing Report Delivery Date and in respect of the Update Report the Intimation Date </w:t>
            </w:r>
          </w:p>
          <w:p w14:paraId="68E872B3" w14:textId="5E7E2EAF" w:rsidR="0090431D" w:rsidRDefault="0090431D" w:rsidP="0090431D">
            <w:pPr>
              <w:pStyle w:val="ListParagraph"/>
              <w:ind w:left="1080"/>
              <w:jc w:val="both"/>
              <w:rPr>
                <w:rFonts w:cstheme="minorHAnsi"/>
              </w:rPr>
            </w:pPr>
          </w:p>
        </w:tc>
      </w:tr>
      <w:tr w:rsidR="0090431D" w:rsidRPr="00943207" w14:paraId="33D4D17A" w14:textId="77777777" w:rsidTr="00CB0737">
        <w:trPr>
          <w:trHeight w:val="758"/>
        </w:trPr>
        <w:tc>
          <w:tcPr>
            <w:tcW w:w="3402" w:type="dxa"/>
            <w:tcBorders>
              <w:top w:val="nil"/>
              <w:left w:val="nil"/>
              <w:bottom w:val="nil"/>
              <w:right w:val="nil"/>
            </w:tcBorders>
          </w:tcPr>
          <w:p w14:paraId="48314EA1" w14:textId="77777777" w:rsidR="0090431D" w:rsidRPr="00943207" w:rsidRDefault="0090431D" w:rsidP="0090431D">
            <w:pPr>
              <w:ind w:left="1" w:hanging="1"/>
              <w:jc w:val="both"/>
              <w:rPr>
                <w:rFonts w:cstheme="minorHAnsi"/>
                <w:i/>
                <w:iCs/>
              </w:rPr>
            </w:pPr>
            <w:r w:rsidRPr="00FD26C2">
              <w:rPr>
                <w:rFonts w:cstheme="minorHAnsi"/>
                <w:b/>
                <w:bCs/>
              </w:rPr>
              <w:lastRenderedPageBreak/>
              <w:t>Delivery Method</w:t>
            </w:r>
            <w:r w:rsidRPr="00943207">
              <w:rPr>
                <w:rFonts w:cstheme="minorHAnsi"/>
              </w:rPr>
              <w:t xml:space="preserve"> </w:t>
            </w:r>
          </w:p>
          <w:p w14:paraId="42F40CBA" w14:textId="77777777" w:rsidR="0090431D" w:rsidRDefault="0090431D" w:rsidP="0090431D">
            <w:pPr>
              <w:ind w:left="1" w:hanging="1"/>
              <w:jc w:val="both"/>
              <w:rPr>
                <w:rFonts w:cstheme="minorHAnsi"/>
                <w:b/>
                <w:bCs/>
              </w:rPr>
            </w:pPr>
          </w:p>
        </w:tc>
        <w:tc>
          <w:tcPr>
            <w:tcW w:w="5670" w:type="dxa"/>
            <w:gridSpan w:val="2"/>
            <w:tcBorders>
              <w:top w:val="nil"/>
              <w:left w:val="nil"/>
              <w:bottom w:val="nil"/>
              <w:right w:val="nil"/>
            </w:tcBorders>
          </w:tcPr>
          <w:p w14:paraId="782269CF" w14:textId="0DDA4A7F" w:rsidR="0090431D" w:rsidRDefault="0090431D" w:rsidP="0090431D">
            <w:pPr>
              <w:ind w:left="1"/>
              <w:jc w:val="both"/>
              <w:rPr>
                <w:rFonts w:cstheme="minorHAnsi"/>
              </w:rPr>
            </w:pPr>
            <w:r>
              <w:rPr>
                <w:rFonts w:cstheme="minorHAnsi"/>
              </w:rPr>
              <w:t>means that the Report will be delivered as a CSV file to the Customer b</w:t>
            </w:r>
            <w:r w:rsidRPr="00345BBF">
              <w:rPr>
                <w:rFonts w:cstheme="minorHAnsi"/>
              </w:rPr>
              <w:t>y way of the Access</w:t>
            </w:r>
            <w:r>
              <w:rPr>
                <w:rFonts w:cstheme="minorHAnsi"/>
              </w:rPr>
              <w:t xml:space="preserve"> on the Delivery Date, and will be available for download by the Customer</w:t>
            </w:r>
            <w:r w:rsidRPr="00345BBF">
              <w:rPr>
                <w:rFonts w:cstheme="minorHAnsi"/>
              </w:rPr>
              <w:t xml:space="preserve"> </w:t>
            </w:r>
            <w:r>
              <w:rPr>
                <w:rFonts w:cstheme="minorHAnsi"/>
              </w:rPr>
              <w:t>for the Download Period.  In respect of a Regular Contract, as soon as practicable, prior to the Intimation Date, RoS will email the Customer to advise of the Intimation Date, and the Update Report will be available for the Customer to download from that Intimation Date until the last day of the Download Period corresponding to the last occurring Delivery Date</w:t>
            </w:r>
          </w:p>
          <w:p w14:paraId="27990155" w14:textId="1AD85430" w:rsidR="0090431D" w:rsidRDefault="0090431D" w:rsidP="0090431D">
            <w:pPr>
              <w:ind w:left="1"/>
              <w:jc w:val="both"/>
              <w:rPr>
                <w:rFonts w:cstheme="minorHAnsi"/>
              </w:rPr>
            </w:pPr>
          </w:p>
        </w:tc>
      </w:tr>
      <w:tr w:rsidR="0090431D" w:rsidRPr="00943207" w14:paraId="2A019C71" w14:textId="77777777" w:rsidTr="00CB0737">
        <w:trPr>
          <w:trHeight w:val="758"/>
        </w:trPr>
        <w:tc>
          <w:tcPr>
            <w:tcW w:w="3402" w:type="dxa"/>
          </w:tcPr>
          <w:p w14:paraId="540B840F" w14:textId="33BBAB0F" w:rsidR="0090431D" w:rsidRPr="009D1BC0" w:rsidRDefault="0090431D" w:rsidP="0090431D">
            <w:pPr>
              <w:ind w:left="1" w:hanging="1"/>
              <w:jc w:val="both"/>
              <w:rPr>
                <w:rFonts w:cstheme="minorHAnsi"/>
                <w:b/>
                <w:bCs/>
              </w:rPr>
            </w:pPr>
            <w:r w:rsidRPr="00120F8B">
              <w:rPr>
                <w:rFonts w:cstheme="minorHAnsi"/>
                <w:b/>
                <w:bCs/>
              </w:rPr>
              <w:t>Download Period</w:t>
            </w:r>
          </w:p>
        </w:tc>
        <w:tc>
          <w:tcPr>
            <w:tcW w:w="5670" w:type="dxa"/>
            <w:gridSpan w:val="2"/>
          </w:tcPr>
          <w:p w14:paraId="6B1FACE9" w14:textId="3BA9E09E" w:rsidR="0090431D" w:rsidRDefault="0090431D" w:rsidP="0090431D">
            <w:pPr>
              <w:jc w:val="both"/>
              <w:rPr>
                <w:rFonts w:cstheme="minorHAnsi"/>
              </w:rPr>
            </w:pPr>
            <w:r w:rsidRPr="00120F8B">
              <w:rPr>
                <w:rFonts w:cstheme="minorHAnsi"/>
              </w:rPr>
              <w:t xml:space="preserve">means from the Delivery Date </w:t>
            </w:r>
            <w:r>
              <w:rPr>
                <w:rFonts w:cstheme="minorHAnsi"/>
              </w:rPr>
              <w:t xml:space="preserve">of the Report </w:t>
            </w:r>
            <w:r w:rsidRPr="00120F8B">
              <w:rPr>
                <w:rFonts w:cstheme="minorHAnsi"/>
              </w:rPr>
              <w:t>to the date falling two months thereafter all as indicatively set out in the Date Schedule;</w:t>
            </w:r>
          </w:p>
          <w:p w14:paraId="58D622CB" w14:textId="5D755CCB" w:rsidR="0090431D" w:rsidRDefault="0090431D" w:rsidP="0090431D">
            <w:pPr>
              <w:jc w:val="both"/>
              <w:rPr>
                <w:rFonts w:cstheme="minorHAnsi"/>
              </w:rPr>
            </w:pPr>
          </w:p>
        </w:tc>
      </w:tr>
      <w:tr w:rsidR="0090431D" w:rsidRPr="00943207" w14:paraId="0DFDA8F8" w14:textId="77777777" w:rsidTr="00CB0737">
        <w:trPr>
          <w:trHeight w:val="758"/>
        </w:trPr>
        <w:tc>
          <w:tcPr>
            <w:tcW w:w="3402" w:type="dxa"/>
            <w:tcBorders>
              <w:top w:val="nil"/>
              <w:left w:val="nil"/>
              <w:bottom w:val="nil"/>
              <w:right w:val="nil"/>
            </w:tcBorders>
          </w:tcPr>
          <w:p w14:paraId="1DA84015" w14:textId="1D6E6AA2" w:rsidR="0090431D" w:rsidRPr="009D1BC0" w:rsidRDefault="0090431D" w:rsidP="0090431D">
            <w:pPr>
              <w:ind w:left="567" w:hanging="567"/>
              <w:jc w:val="both"/>
              <w:rPr>
                <w:rFonts w:cstheme="minorHAnsi"/>
                <w:b/>
                <w:bCs/>
              </w:rPr>
            </w:pPr>
            <w:r>
              <w:rPr>
                <w:rFonts w:cstheme="minorHAnsi"/>
                <w:b/>
                <w:bCs/>
              </w:rPr>
              <w:t>End of Service Provisions</w:t>
            </w:r>
          </w:p>
        </w:tc>
        <w:tc>
          <w:tcPr>
            <w:tcW w:w="5670" w:type="dxa"/>
            <w:gridSpan w:val="2"/>
            <w:tcBorders>
              <w:top w:val="nil"/>
              <w:left w:val="nil"/>
              <w:bottom w:val="nil"/>
              <w:right w:val="nil"/>
            </w:tcBorders>
          </w:tcPr>
          <w:p w14:paraId="3F377B82" w14:textId="6900D0EB" w:rsidR="0090431D" w:rsidRDefault="0090431D" w:rsidP="0090431D">
            <w:pPr>
              <w:spacing w:line="259" w:lineRule="auto"/>
              <w:jc w:val="both"/>
              <w:rPr>
                <w:rFonts w:cstheme="minorHAnsi"/>
              </w:rPr>
            </w:pPr>
            <w:r>
              <w:rPr>
                <w:rFonts w:cstheme="minorHAnsi"/>
              </w:rPr>
              <w:t>means that either</w:t>
            </w:r>
          </w:p>
          <w:p w14:paraId="4E8A0377" w14:textId="30C3F7C9" w:rsidR="0090431D" w:rsidRDefault="0090431D" w:rsidP="0090431D">
            <w:pPr>
              <w:pStyle w:val="ListParagraph"/>
              <w:numPr>
                <w:ilvl w:val="0"/>
                <w:numId w:val="19"/>
              </w:numPr>
              <w:tabs>
                <w:tab w:val="num" w:pos="1440"/>
              </w:tabs>
              <w:jc w:val="both"/>
              <w:rPr>
                <w:rFonts w:cstheme="minorHAnsi"/>
              </w:rPr>
            </w:pPr>
            <w:r>
              <w:rPr>
                <w:rFonts w:cstheme="minorHAnsi"/>
              </w:rPr>
              <w:t xml:space="preserve">from the Service Termination (Standard) Date </w:t>
            </w:r>
            <w:r w:rsidRPr="00F71B19">
              <w:rPr>
                <w:rFonts w:cstheme="minorHAnsi"/>
              </w:rPr>
              <w:t xml:space="preserve">RoS will deliver </w:t>
            </w:r>
            <w:r>
              <w:rPr>
                <w:rFonts w:cstheme="minorHAnsi"/>
              </w:rPr>
              <w:t>at least two weeks prior to the end of the Extended Period any</w:t>
            </w:r>
            <w:r w:rsidRPr="00F71B19">
              <w:rPr>
                <w:rFonts w:cstheme="minorHAnsi"/>
              </w:rPr>
              <w:t xml:space="preserve"> Report</w:t>
            </w:r>
            <w:r>
              <w:rPr>
                <w:rFonts w:cstheme="minorHAnsi"/>
              </w:rPr>
              <w:t xml:space="preserve"> relating to a Data Period falling within the Service Period;</w:t>
            </w:r>
          </w:p>
          <w:p w14:paraId="1FB3D2E2" w14:textId="7F1AE25D" w:rsidR="0090431D" w:rsidRPr="00F71B19" w:rsidRDefault="0090431D" w:rsidP="0090431D">
            <w:pPr>
              <w:pStyle w:val="ListParagraph"/>
              <w:numPr>
                <w:ilvl w:val="0"/>
                <w:numId w:val="19"/>
              </w:numPr>
              <w:tabs>
                <w:tab w:val="num" w:pos="1440"/>
              </w:tabs>
              <w:jc w:val="both"/>
              <w:rPr>
                <w:rFonts w:cstheme="minorHAnsi"/>
              </w:rPr>
            </w:pPr>
            <w:r w:rsidRPr="00F71B19">
              <w:rPr>
                <w:rFonts w:cstheme="minorHAnsi"/>
              </w:rPr>
              <w:t>from</w:t>
            </w:r>
            <w:r>
              <w:rPr>
                <w:rFonts w:cstheme="minorHAnsi"/>
              </w:rPr>
              <w:t xml:space="preserve"> either the Contract Termination (Automatic) Date or the Contract Termination (Fault) Date</w:t>
            </w:r>
            <w:r w:rsidRPr="00F71B19">
              <w:rPr>
                <w:rFonts w:cstheme="minorHAnsi"/>
              </w:rPr>
              <w:t>, RoS will not be under any obligation to provide any Service, Report or Delivered Data to the Customer notwithstanding any other term of this Contract</w:t>
            </w:r>
          </w:p>
          <w:p w14:paraId="5AAF3128" w14:textId="2FA4627C" w:rsidR="0090431D" w:rsidRDefault="0090431D" w:rsidP="0090431D">
            <w:pPr>
              <w:pStyle w:val="ListParagraph"/>
              <w:ind w:left="1080"/>
              <w:jc w:val="both"/>
              <w:rPr>
                <w:rFonts w:cstheme="minorHAnsi"/>
              </w:rPr>
            </w:pPr>
          </w:p>
        </w:tc>
      </w:tr>
      <w:tr w:rsidR="0090431D" w:rsidRPr="00943207" w14:paraId="6D5926D3" w14:textId="77777777" w:rsidTr="00CB0737">
        <w:trPr>
          <w:trHeight w:val="758"/>
        </w:trPr>
        <w:tc>
          <w:tcPr>
            <w:tcW w:w="3402" w:type="dxa"/>
            <w:tcBorders>
              <w:top w:val="nil"/>
              <w:left w:val="nil"/>
              <w:bottom w:val="nil"/>
              <w:right w:val="nil"/>
            </w:tcBorders>
          </w:tcPr>
          <w:p w14:paraId="237E7225" w14:textId="5152F747" w:rsidR="0090431D" w:rsidRPr="009D1BC0" w:rsidRDefault="0090431D" w:rsidP="0090431D">
            <w:pPr>
              <w:ind w:left="1" w:hanging="1"/>
              <w:jc w:val="both"/>
              <w:rPr>
                <w:rFonts w:cstheme="minorHAnsi"/>
                <w:b/>
                <w:bCs/>
              </w:rPr>
            </w:pPr>
            <w:r w:rsidRPr="009D1BC0">
              <w:rPr>
                <w:rFonts w:cstheme="minorHAnsi"/>
                <w:b/>
                <w:bCs/>
              </w:rPr>
              <w:t>End User</w:t>
            </w:r>
          </w:p>
        </w:tc>
        <w:tc>
          <w:tcPr>
            <w:tcW w:w="5670" w:type="dxa"/>
            <w:gridSpan w:val="2"/>
            <w:tcBorders>
              <w:top w:val="nil"/>
              <w:left w:val="nil"/>
              <w:bottom w:val="nil"/>
              <w:right w:val="nil"/>
            </w:tcBorders>
          </w:tcPr>
          <w:p w14:paraId="44EDAED6" w14:textId="6F2C57B3" w:rsidR="0090431D" w:rsidRDefault="0090431D" w:rsidP="0090431D">
            <w:pPr>
              <w:jc w:val="both"/>
              <w:rPr>
                <w:rFonts w:cstheme="minorHAnsi"/>
              </w:rPr>
            </w:pPr>
            <w:r>
              <w:rPr>
                <w:rFonts w:cstheme="minorHAnsi"/>
              </w:rPr>
              <w:t>means the Customer’s customer who uses the Website;</w:t>
            </w:r>
          </w:p>
        </w:tc>
      </w:tr>
      <w:tr w:rsidR="0090431D" w:rsidRPr="00943207" w14:paraId="567039EE" w14:textId="77777777" w:rsidTr="00CB0737">
        <w:trPr>
          <w:trHeight w:val="758"/>
        </w:trPr>
        <w:tc>
          <w:tcPr>
            <w:tcW w:w="3402" w:type="dxa"/>
            <w:tcBorders>
              <w:top w:val="nil"/>
              <w:left w:val="nil"/>
              <w:bottom w:val="nil"/>
              <w:right w:val="nil"/>
            </w:tcBorders>
          </w:tcPr>
          <w:p w14:paraId="067B24CF" w14:textId="72C32225" w:rsidR="0090431D" w:rsidRDefault="0090431D" w:rsidP="0090431D">
            <w:pPr>
              <w:ind w:left="1" w:hanging="1"/>
              <w:jc w:val="both"/>
              <w:rPr>
                <w:rFonts w:cstheme="minorHAnsi"/>
                <w:b/>
                <w:bCs/>
                <w:highlight w:val="cyan"/>
              </w:rPr>
            </w:pPr>
            <w:r w:rsidRPr="009D1BC0">
              <w:rPr>
                <w:rFonts w:cstheme="minorHAnsi"/>
                <w:b/>
                <w:bCs/>
              </w:rPr>
              <w:t>EU Agreement</w:t>
            </w:r>
          </w:p>
        </w:tc>
        <w:tc>
          <w:tcPr>
            <w:tcW w:w="5670" w:type="dxa"/>
            <w:gridSpan w:val="2"/>
            <w:tcBorders>
              <w:top w:val="nil"/>
              <w:left w:val="nil"/>
              <w:bottom w:val="nil"/>
              <w:right w:val="nil"/>
            </w:tcBorders>
          </w:tcPr>
          <w:p w14:paraId="28A13C8C" w14:textId="31050716" w:rsidR="0090431D" w:rsidRDefault="0090431D" w:rsidP="0090431D">
            <w:pPr>
              <w:jc w:val="both"/>
              <w:rPr>
                <w:rFonts w:cstheme="minorHAnsi"/>
              </w:rPr>
            </w:pPr>
            <w:r>
              <w:rPr>
                <w:rFonts w:cstheme="minorHAnsi"/>
              </w:rPr>
              <w:t xml:space="preserve">means an Agreement between the Customer and the End User </w:t>
            </w:r>
            <w:r w:rsidRPr="006D6BBC">
              <w:rPr>
                <w:rFonts w:cstheme="minorHAnsi"/>
              </w:rPr>
              <w:t xml:space="preserve">which </w:t>
            </w:r>
            <w:r>
              <w:rPr>
                <w:rFonts w:cstheme="minorHAnsi"/>
              </w:rPr>
              <w:t>complies with</w:t>
            </w:r>
            <w:r w:rsidRPr="006D6BBC">
              <w:rPr>
                <w:rFonts w:cstheme="minorHAnsi"/>
              </w:rPr>
              <w:t xml:space="preserve"> the obligations on the Customer </w:t>
            </w:r>
            <w:r>
              <w:rPr>
                <w:rFonts w:cstheme="minorHAnsi"/>
              </w:rPr>
              <w:t xml:space="preserve">to Registers of Scotland </w:t>
            </w:r>
            <w:r w:rsidRPr="006D6BBC">
              <w:rPr>
                <w:rFonts w:cstheme="minorHAnsi"/>
              </w:rPr>
              <w:t>set out in th</w:t>
            </w:r>
            <w:r>
              <w:rPr>
                <w:rFonts w:cstheme="minorHAnsi"/>
              </w:rPr>
              <w:t>is</w:t>
            </w:r>
            <w:r w:rsidRPr="006D6BBC">
              <w:rPr>
                <w:rFonts w:cstheme="minorHAnsi"/>
              </w:rPr>
              <w:t xml:space="preserve"> Contract</w:t>
            </w:r>
            <w:r>
              <w:rPr>
                <w:rFonts w:cstheme="minorHAnsi"/>
              </w:rPr>
              <w:t>;</w:t>
            </w:r>
          </w:p>
          <w:p w14:paraId="3D3FDF8F" w14:textId="6DE9424C" w:rsidR="0090431D" w:rsidRDefault="0090431D" w:rsidP="0090431D">
            <w:pPr>
              <w:jc w:val="both"/>
              <w:rPr>
                <w:rFonts w:cstheme="minorHAnsi"/>
              </w:rPr>
            </w:pPr>
          </w:p>
        </w:tc>
      </w:tr>
      <w:tr w:rsidR="0090431D" w:rsidRPr="00943207" w14:paraId="103FBD6D" w14:textId="77777777" w:rsidTr="00CB0737">
        <w:trPr>
          <w:trHeight w:val="758"/>
        </w:trPr>
        <w:tc>
          <w:tcPr>
            <w:tcW w:w="3402" w:type="dxa"/>
            <w:tcBorders>
              <w:top w:val="nil"/>
              <w:left w:val="nil"/>
              <w:bottom w:val="nil"/>
              <w:right w:val="nil"/>
            </w:tcBorders>
          </w:tcPr>
          <w:p w14:paraId="36067443" w14:textId="273A0FAB" w:rsidR="0090431D" w:rsidRPr="00A33B71" w:rsidRDefault="0090431D" w:rsidP="0090431D">
            <w:pPr>
              <w:ind w:left="567" w:hanging="567"/>
              <w:jc w:val="both"/>
              <w:rPr>
                <w:rFonts w:cstheme="minorHAnsi"/>
                <w:b/>
                <w:bCs/>
              </w:rPr>
            </w:pPr>
            <w:r>
              <w:rPr>
                <w:rFonts w:cstheme="minorHAnsi"/>
                <w:b/>
                <w:bCs/>
              </w:rPr>
              <w:t>Extended Period</w:t>
            </w:r>
          </w:p>
        </w:tc>
        <w:tc>
          <w:tcPr>
            <w:tcW w:w="5670" w:type="dxa"/>
            <w:gridSpan w:val="2"/>
            <w:tcBorders>
              <w:top w:val="nil"/>
              <w:left w:val="nil"/>
              <w:bottom w:val="nil"/>
              <w:right w:val="nil"/>
            </w:tcBorders>
          </w:tcPr>
          <w:p w14:paraId="0D1E0211" w14:textId="2EF25D04" w:rsidR="0090431D" w:rsidRDefault="0090431D" w:rsidP="0090431D">
            <w:pPr>
              <w:contextualSpacing/>
              <w:jc w:val="both"/>
              <w:rPr>
                <w:rFonts w:cstheme="minorHAnsi"/>
              </w:rPr>
            </w:pPr>
            <w:r>
              <w:rPr>
                <w:rFonts w:cstheme="minorHAnsi"/>
              </w:rPr>
              <w:t xml:space="preserve">means from the Service Termination (Standard) Date to the last day of the Download Period relating to the Report for the last Data Period to be delivered under the Contract </w:t>
            </w:r>
          </w:p>
          <w:p w14:paraId="30A6F633" w14:textId="6B5A9549" w:rsidR="0090431D" w:rsidRPr="006D6BBC" w:rsidRDefault="0090431D" w:rsidP="0090431D">
            <w:pPr>
              <w:contextualSpacing/>
              <w:jc w:val="both"/>
              <w:rPr>
                <w:rFonts w:eastAsia="Calibri" w:cstheme="minorHAnsi"/>
              </w:rPr>
            </w:pPr>
          </w:p>
        </w:tc>
      </w:tr>
      <w:tr w:rsidR="0090431D" w:rsidRPr="00943207" w14:paraId="15CE9377" w14:textId="77777777" w:rsidTr="00CB0737">
        <w:trPr>
          <w:trHeight w:val="758"/>
        </w:trPr>
        <w:tc>
          <w:tcPr>
            <w:tcW w:w="3402" w:type="dxa"/>
            <w:tcBorders>
              <w:top w:val="nil"/>
              <w:left w:val="nil"/>
              <w:bottom w:val="nil"/>
              <w:right w:val="nil"/>
            </w:tcBorders>
          </w:tcPr>
          <w:p w14:paraId="4B7D5477" w14:textId="77777777" w:rsidR="0090431D" w:rsidRDefault="0090431D" w:rsidP="0090431D">
            <w:pPr>
              <w:ind w:left="567" w:hanging="567"/>
              <w:jc w:val="both"/>
              <w:rPr>
                <w:rFonts w:cstheme="minorHAnsi"/>
                <w:b/>
                <w:bCs/>
              </w:rPr>
            </w:pPr>
            <w:r>
              <w:rPr>
                <w:rFonts w:cstheme="minorHAnsi"/>
                <w:b/>
                <w:bCs/>
              </w:rPr>
              <w:t>First Data Period</w:t>
            </w:r>
          </w:p>
          <w:p w14:paraId="44423B64" w14:textId="77777777" w:rsidR="0090431D" w:rsidRPr="00A33B71" w:rsidRDefault="0090431D" w:rsidP="0090431D">
            <w:pPr>
              <w:ind w:left="567" w:hanging="567"/>
              <w:jc w:val="both"/>
              <w:rPr>
                <w:rFonts w:cstheme="minorHAnsi"/>
                <w:b/>
                <w:bCs/>
              </w:rPr>
            </w:pPr>
          </w:p>
        </w:tc>
        <w:tc>
          <w:tcPr>
            <w:tcW w:w="5670" w:type="dxa"/>
            <w:gridSpan w:val="2"/>
            <w:tcBorders>
              <w:top w:val="nil"/>
              <w:left w:val="nil"/>
              <w:bottom w:val="nil"/>
              <w:right w:val="nil"/>
            </w:tcBorders>
          </w:tcPr>
          <w:p w14:paraId="37126A9B" w14:textId="77777777" w:rsidR="0090431D" w:rsidRDefault="0090431D" w:rsidP="0090431D">
            <w:pPr>
              <w:pStyle w:val="ListParagraph"/>
              <w:numPr>
                <w:ilvl w:val="0"/>
                <w:numId w:val="37"/>
              </w:numPr>
              <w:spacing w:line="256" w:lineRule="auto"/>
              <w:jc w:val="both"/>
              <w:rPr>
                <w:rFonts w:cstheme="minorHAnsi"/>
              </w:rPr>
            </w:pPr>
            <w:r>
              <w:rPr>
                <w:rFonts w:cstheme="minorHAnsi"/>
              </w:rPr>
              <w:t>does not apply to a One Off Contract</w:t>
            </w:r>
          </w:p>
          <w:p w14:paraId="221E3731" w14:textId="7372347F" w:rsidR="0090431D" w:rsidRPr="007C3BAD" w:rsidRDefault="0090431D" w:rsidP="0090431D">
            <w:pPr>
              <w:pStyle w:val="ListParagraph"/>
              <w:numPr>
                <w:ilvl w:val="0"/>
                <w:numId w:val="37"/>
              </w:numPr>
              <w:jc w:val="both"/>
              <w:rPr>
                <w:rFonts w:cstheme="minorHAnsi"/>
              </w:rPr>
            </w:pPr>
            <w:r w:rsidRPr="007C3BAD">
              <w:rPr>
                <w:rFonts w:cstheme="minorHAnsi"/>
              </w:rPr>
              <w:t xml:space="preserve">for a Regular Contract means the period </w:t>
            </w:r>
            <w:r>
              <w:rPr>
                <w:rFonts w:cstheme="minorHAnsi"/>
              </w:rPr>
              <w:t>set out in the Request</w:t>
            </w:r>
            <w:r w:rsidRPr="007C3BAD">
              <w:rPr>
                <w:rFonts w:cstheme="minorHAnsi"/>
              </w:rPr>
              <w:t>;</w:t>
            </w:r>
          </w:p>
          <w:p w14:paraId="3BED331C" w14:textId="77777777" w:rsidR="0090431D" w:rsidRPr="006D6BBC" w:rsidRDefault="0090431D" w:rsidP="0090431D">
            <w:pPr>
              <w:ind w:left="1080" w:hanging="720"/>
              <w:contextualSpacing/>
              <w:jc w:val="both"/>
              <w:rPr>
                <w:rFonts w:eastAsia="Calibri" w:cstheme="minorHAnsi"/>
              </w:rPr>
            </w:pPr>
          </w:p>
        </w:tc>
      </w:tr>
      <w:tr w:rsidR="0090431D" w14:paraId="78BC10A2" w14:textId="77777777" w:rsidTr="00CB0737">
        <w:trPr>
          <w:gridAfter w:val="1"/>
          <w:wAfter w:w="991" w:type="dxa"/>
          <w:trHeight w:val="758"/>
        </w:trPr>
        <w:tc>
          <w:tcPr>
            <w:tcW w:w="3402" w:type="dxa"/>
            <w:tcBorders>
              <w:top w:val="nil"/>
              <w:left w:val="nil"/>
              <w:bottom w:val="nil"/>
              <w:right w:val="nil"/>
            </w:tcBorders>
          </w:tcPr>
          <w:p w14:paraId="2A91AB22" w14:textId="77777777" w:rsidR="0090431D" w:rsidRPr="00A33B71" w:rsidRDefault="0090431D" w:rsidP="0090431D">
            <w:pPr>
              <w:ind w:left="567" w:hanging="567"/>
              <w:jc w:val="both"/>
              <w:rPr>
                <w:rFonts w:cstheme="minorHAnsi"/>
                <w:b/>
                <w:bCs/>
              </w:rPr>
            </w:pPr>
            <w:r>
              <w:rPr>
                <w:rFonts w:cstheme="minorHAnsi"/>
                <w:b/>
                <w:bCs/>
              </w:rPr>
              <w:t>Fee Cycle</w:t>
            </w:r>
          </w:p>
        </w:tc>
        <w:tc>
          <w:tcPr>
            <w:tcW w:w="4679" w:type="dxa"/>
            <w:tcBorders>
              <w:top w:val="nil"/>
              <w:left w:val="nil"/>
              <w:bottom w:val="nil"/>
              <w:right w:val="nil"/>
            </w:tcBorders>
          </w:tcPr>
          <w:p w14:paraId="315F0DE5" w14:textId="77777777" w:rsidR="0090431D" w:rsidRDefault="0090431D" w:rsidP="0090431D">
            <w:pPr>
              <w:pStyle w:val="ListParagraph"/>
              <w:numPr>
                <w:ilvl w:val="0"/>
                <w:numId w:val="24"/>
              </w:numPr>
              <w:jc w:val="both"/>
              <w:rPr>
                <w:rFonts w:cstheme="minorHAnsi"/>
                <w:color w:val="000000"/>
              </w:rPr>
            </w:pPr>
            <w:r w:rsidRPr="00FD26C2">
              <w:rPr>
                <w:rFonts w:cstheme="minorHAnsi"/>
                <w:color w:val="000000"/>
              </w:rPr>
              <w:t xml:space="preserve">does not apply for a One Off Contract </w:t>
            </w:r>
          </w:p>
          <w:p w14:paraId="26A4DC2A" w14:textId="77777777" w:rsidR="0090431D" w:rsidRPr="00285008" w:rsidRDefault="0090431D" w:rsidP="0090431D">
            <w:pPr>
              <w:pStyle w:val="ListParagraph"/>
              <w:numPr>
                <w:ilvl w:val="0"/>
                <w:numId w:val="24"/>
              </w:numPr>
              <w:jc w:val="both"/>
              <w:rPr>
                <w:rFonts w:cstheme="minorHAnsi"/>
                <w:color w:val="000000"/>
              </w:rPr>
            </w:pPr>
            <w:r>
              <w:rPr>
                <w:rFonts w:cstheme="minorHAnsi"/>
                <w:color w:val="000000"/>
              </w:rPr>
              <w:t xml:space="preserve">for a Regular Contract means </w:t>
            </w:r>
            <w:r w:rsidRPr="00353592">
              <w:rPr>
                <w:rFonts w:eastAsia="Calibri" w:cstheme="minorHAnsi"/>
              </w:rPr>
              <w:t>the number of months between each consecutive Fee Cycle Date or, once the Service Termination Date is established, the Last Fee Cycle</w:t>
            </w:r>
          </w:p>
          <w:p w14:paraId="1D9F0629" w14:textId="77777777" w:rsidR="0090431D" w:rsidRDefault="0090431D" w:rsidP="0090431D">
            <w:pPr>
              <w:ind w:left="1080" w:hanging="720"/>
              <w:contextualSpacing/>
              <w:jc w:val="both"/>
              <w:rPr>
                <w:rFonts w:eastAsia="Calibri" w:cstheme="minorHAnsi"/>
              </w:rPr>
            </w:pPr>
          </w:p>
        </w:tc>
      </w:tr>
      <w:tr w:rsidR="0090431D" w:rsidRPr="00943207" w14:paraId="45CF67DA" w14:textId="77777777" w:rsidTr="00CB0737">
        <w:trPr>
          <w:trHeight w:val="758"/>
        </w:trPr>
        <w:tc>
          <w:tcPr>
            <w:tcW w:w="3402" w:type="dxa"/>
            <w:tcBorders>
              <w:top w:val="nil"/>
              <w:left w:val="nil"/>
              <w:bottom w:val="nil"/>
              <w:right w:val="nil"/>
            </w:tcBorders>
          </w:tcPr>
          <w:p w14:paraId="4428CDC2" w14:textId="17406D03" w:rsidR="0090431D" w:rsidRPr="00943207" w:rsidRDefault="0090431D" w:rsidP="0090431D">
            <w:pPr>
              <w:ind w:left="567" w:hanging="567"/>
              <w:jc w:val="both"/>
              <w:rPr>
                <w:rFonts w:cstheme="minorHAnsi"/>
                <w:b/>
                <w:bCs/>
              </w:rPr>
            </w:pPr>
            <w:r w:rsidRPr="00A33B71">
              <w:rPr>
                <w:rFonts w:cstheme="minorHAnsi"/>
                <w:b/>
                <w:bCs/>
              </w:rPr>
              <w:lastRenderedPageBreak/>
              <w:t>Individual Result</w:t>
            </w:r>
          </w:p>
        </w:tc>
        <w:tc>
          <w:tcPr>
            <w:tcW w:w="5670" w:type="dxa"/>
            <w:gridSpan w:val="2"/>
            <w:tcBorders>
              <w:top w:val="nil"/>
              <w:left w:val="nil"/>
              <w:bottom w:val="nil"/>
              <w:right w:val="nil"/>
            </w:tcBorders>
          </w:tcPr>
          <w:p w14:paraId="1DA2CA35" w14:textId="6CD7FC22" w:rsidR="0090431D" w:rsidRPr="006D6BBC" w:rsidRDefault="0090431D" w:rsidP="0090431D">
            <w:pPr>
              <w:contextualSpacing/>
              <w:jc w:val="both"/>
              <w:rPr>
                <w:rFonts w:eastAsia="Calibri" w:cstheme="minorHAnsi"/>
              </w:rPr>
            </w:pPr>
            <w:r>
              <w:rPr>
                <w:rFonts w:eastAsia="Calibri" w:cstheme="minorHAnsi"/>
              </w:rPr>
              <w:t xml:space="preserve">means </w:t>
            </w:r>
            <w:r w:rsidRPr="006D6BBC">
              <w:rPr>
                <w:rFonts w:eastAsia="Calibri" w:cstheme="minorHAnsi"/>
              </w:rPr>
              <w:t xml:space="preserve">information </w:t>
            </w:r>
            <w:r w:rsidRPr="006D6BBC">
              <w:rPr>
                <w:rFonts w:cstheme="minorHAnsi"/>
              </w:rPr>
              <w:t>obtained by the Licenced End User from the Restricted Website by following the Process and obtaining a result</w:t>
            </w:r>
            <w:r w:rsidRPr="006D6BBC">
              <w:rPr>
                <w:rFonts w:eastAsia="Calibri" w:cstheme="minorHAnsi"/>
              </w:rPr>
              <w:t xml:space="preserve"> at Step 3 of that Process</w:t>
            </w:r>
          </w:p>
          <w:p w14:paraId="6C6A51C2" w14:textId="25AC99E0" w:rsidR="0090431D" w:rsidRPr="00345BBF" w:rsidRDefault="0090431D" w:rsidP="0090431D">
            <w:pPr>
              <w:ind w:left="1"/>
              <w:jc w:val="both"/>
              <w:rPr>
                <w:rFonts w:cstheme="minorHAnsi"/>
              </w:rPr>
            </w:pPr>
          </w:p>
        </w:tc>
      </w:tr>
      <w:tr w:rsidR="0090431D" w:rsidRPr="00943207" w14:paraId="13874018" w14:textId="77777777" w:rsidTr="00CB0737">
        <w:trPr>
          <w:trHeight w:val="916"/>
        </w:trPr>
        <w:tc>
          <w:tcPr>
            <w:tcW w:w="3402" w:type="dxa"/>
            <w:tcBorders>
              <w:top w:val="nil"/>
              <w:left w:val="nil"/>
              <w:bottom w:val="nil"/>
              <w:right w:val="nil"/>
            </w:tcBorders>
          </w:tcPr>
          <w:p w14:paraId="24C346C8" w14:textId="09341CFD" w:rsidR="0090431D" w:rsidRPr="00943207" w:rsidRDefault="0090431D" w:rsidP="0090431D">
            <w:pPr>
              <w:ind w:left="567" w:hanging="567"/>
              <w:jc w:val="both"/>
              <w:rPr>
                <w:rFonts w:cstheme="minorHAnsi"/>
                <w:b/>
                <w:bCs/>
              </w:rPr>
            </w:pPr>
            <w:r w:rsidRPr="00A33B71">
              <w:rPr>
                <w:rFonts w:cstheme="minorHAnsi"/>
                <w:b/>
                <w:bCs/>
              </w:rPr>
              <w:t xml:space="preserve">Information Service </w:t>
            </w:r>
          </w:p>
        </w:tc>
        <w:tc>
          <w:tcPr>
            <w:tcW w:w="5670" w:type="dxa"/>
            <w:gridSpan w:val="2"/>
            <w:tcBorders>
              <w:top w:val="nil"/>
              <w:left w:val="nil"/>
              <w:bottom w:val="nil"/>
              <w:right w:val="nil"/>
            </w:tcBorders>
          </w:tcPr>
          <w:p w14:paraId="2F48BF32" w14:textId="02FC4F27" w:rsidR="0090431D" w:rsidRPr="006D6BBC" w:rsidRDefault="0090431D" w:rsidP="0090431D">
            <w:pPr>
              <w:jc w:val="both"/>
              <w:rPr>
                <w:rFonts w:cstheme="minorHAnsi"/>
              </w:rPr>
            </w:pPr>
            <w:r>
              <w:rPr>
                <w:rFonts w:cstheme="minorHAnsi"/>
              </w:rPr>
              <w:t xml:space="preserve">means </w:t>
            </w:r>
            <w:r w:rsidRPr="006D6BBC">
              <w:rPr>
                <w:rFonts w:cstheme="minorHAnsi"/>
              </w:rPr>
              <w:t xml:space="preserve">a service provided on the Website by the Customer, where the </w:t>
            </w:r>
            <w:r>
              <w:rPr>
                <w:rFonts w:cstheme="minorHAnsi"/>
              </w:rPr>
              <w:t xml:space="preserve">End User requests information from the Customer and the </w:t>
            </w:r>
            <w:r w:rsidRPr="006D6BBC">
              <w:rPr>
                <w:rFonts w:cstheme="minorHAnsi"/>
              </w:rPr>
              <w:t xml:space="preserve">Customer provides information </w:t>
            </w:r>
            <w:r>
              <w:rPr>
                <w:rFonts w:cstheme="minorHAnsi"/>
              </w:rPr>
              <w:t xml:space="preserve">in response to that request </w:t>
            </w:r>
            <w:r w:rsidRPr="006D6BBC">
              <w:rPr>
                <w:rFonts w:cstheme="minorHAnsi"/>
              </w:rPr>
              <w:t xml:space="preserve">(but not the </w:t>
            </w:r>
            <w:r>
              <w:rPr>
                <w:rFonts w:cstheme="minorHAnsi"/>
              </w:rPr>
              <w:t>Delivered</w:t>
            </w:r>
            <w:r w:rsidRPr="006D6BBC">
              <w:rPr>
                <w:rFonts w:cstheme="minorHAnsi"/>
              </w:rPr>
              <w:t xml:space="preserve"> Data) by using an automated algorithm model which extracts the </w:t>
            </w:r>
            <w:r>
              <w:rPr>
                <w:rFonts w:cstheme="minorHAnsi"/>
              </w:rPr>
              <w:t>Delivered</w:t>
            </w:r>
            <w:r w:rsidRPr="006D6BBC">
              <w:rPr>
                <w:rFonts w:cstheme="minorHAnsi"/>
              </w:rPr>
              <w:t xml:space="preserve"> Data from the Report and further processes it</w:t>
            </w:r>
            <w:r>
              <w:rPr>
                <w:rFonts w:cstheme="minorHAnsi"/>
              </w:rPr>
              <w:t xml:space="preserve"> </w:t>
            </w:r>
          </w:p>
          <w:p w14:paraId="727F2A50" w14:textId="77777777" w:rsidR="0090431D" w:rsidRPr="00943207" w:rsidRDefault="0090431D" w:rsidP="0090431D">
            <w:pPr>
              <w:jc w:val="both"/>
              <w:rPr>
                <w:rFonts w:cstheme="minorHAnsi"/>
              </w:rPr>
            </w:pPr>
          </w:p>
        </w:tc>
      </w:tr>
      <w:tr w:rsidR="0090431D" w:rsidRPr="00120F8B" w14:paraId="787F08F7" w14:textId="77777777" w:rsidTr="00CB0737">
        <w:trPr>
          <w:trHeight w:val="916"/>
        </w:trPr>
        <w:tc>
          <w:tcPr>
            <w:tcW w:w="3402" w:type="dxa"/>
          </w:tcPr>
          <w:p w14:paraId="7BA59680" w14:textId="6AF59E09" w:rsidR="0090431D" w:rsidRPr="00120F8B" w:rsidRDefault="0090431D" w:rsidP="0090431D">
            <w:pPr>
              <w:ind w:left="567" w:hanging="567"/>
              <w:jc w:val="both"/>
              <w:rPr>
                <w:rFonts w:cstheme="minorHAnsi"/>
                <w:b/>
                <w:bCs/>
              </w:rPr>
            </w:pPr>
            <w:r w:rsidRPr="00120F8B">
              <w:rPr>
                <w:rFonts w:cstheme="minorHAnsi"/>
                <w:b/>
                <w:bCs/>
              </w:rPr>
              <w:t>Intimation Date</w:t>
            </w:r>
          </w:p>
        </w:tc>
        <w:tc>
          <w:tcPr>
            <w:tcW w:w="5670" w:type="dxa"/>
            <w:gridSpan w:val="2"/>
          </w:tcPr>
          <w:p w14:paraId="6BBCA518" w14:textId="77777777" w:rsidR="0090431D" w:rsidRDefault="0090431D" w:rsidP="0090431D">
            <w:pPr>
              <w:contextualSpacing/>
              <w:jc w:val="both"/>
              <w:rPr>
                <w:rFonts w:cstheme="minorHAnsi"/>
              </w:rPr>
            </w:pPr>
            <w:r w:rsidRPr="00120F8B">
              <w:rPr>
                <w:rFonts w:cstheme="minorHAnsi"/>
              </w:rPr>
              <w:t xml:space="preserve">means the date RoS intimates to the </w:t>
            </w:r>
            <w:r>
              <w:rPr>
                <w:rFonts w:cstheme="minorHAnsi"/>
              </w:rPr>
              <w:t>Customer</w:t>
            </w:r>
            <w:r w:rsidRPr="00120F8B">
              <w:rPr>
                <w:rFonts w:cstheme="minorHAnsi"/>
              </w:rPr>
              <w:t xml:space="preserve"> that the </w:t>
            </w:r>
            <w:r>
              <w:rPr>
                <w:rFonts w:cstheme="minorHAnsi"/>
              </w:rPr>
              <w:t>Update</w:t>
            </w:r>
            <w:r w:rsidRPr="00120F8B">
              <w:rPr>
                <w:rFonts w:cstheme="minorHAnsi"/>
              </w:rPr>
              <w:t xml:space="preserve"> </w:t>
            </w:r>
            <w:r>
              <w:rPr>
                <w:rFonts w:cstheme="minorHAnsi"/>
              </w:rPr>
              <w:t>R</w:t>
            </w:r>
            <w:r w:rsidRPr="00120F8B">
              <w:rPr>
                <w:rFonts w:cstheme="minorHAnsi"/>
              </w:rPr>
              <w:t>eport is available by way of the Access</w:t>
            </w:r>
            <w:r>
              <w:rPr>
                <w:rFonts w:cstheme="minorHAnsi"/>
              </w:rPr>
              <w:t xml:space="preserve"> being within 14 days of each Delivery Date</w:t>
            </w:r>
            <w:r w:rsidRPr="00120F8B">
              <w:rPr>
                <w:rFonts w:cstheme="minorHAnsi"/>
              </w:rPr>
              <w:t>;</w:t>
            </w:r>
          </w:p>
          <w:p w14:paraId="1A8B9926" w14:textId="66F66174" w:rsidR="0090431D" w:rsidRPr="00120F8B" w:rsidRDefault="0090431D" w:rsidP="0090431D">
            <w:pPr>
              <w:jc w:val="both"/>
              <w:rPr>
                <w:rFonts w:cstheme="minorHAnsi"/>
              </w:rPr>
            </w:pPr>
          </w:p>
        </w:tc>
      </w:tr>
      <w:tr w:rsidR="0090431D" w:rsidRPr="00943207" w14:paraId="542967B3" w14:textId="77777777" w:rsidTr="00CB0737">
        <w:trPr>
          <w:trHeight w:val="916"/>
        </w:trPr>
        <w:tc>
          <w:tcPr>
            <w:tcW w:w="3402" w:type="dxa"/>
          </w:tcPr>
          <w:p w14:paraId="38CC9107" w14:textId="57F914E7" w:rsidR="0090431D" w:rsidRDefault="0090431D" w:rsidP="0090431D">
            <w:pPr>
              <w:ind w:left="567" w:hanging="567"/>
              <w:jc w:val="both"/>
              <w:rPr>
                <w:rFonts w:cstheme="minorHAnsi"/>
                <w:b/>
                <w:bCs/>
              </w:rPr>
            </w:pPr>
            <w:r>
              <w:rPr>
                <w:rFonts w:cstheme="minorHAnsi"/>
                <w:b/>
                <w:bCs/>
              </w:rPr>
              <w:t>Last Fee Cycle</w:t>
            </w:r>
          </w:p>
          <w:p w14:paraId="431852FD" w14:textId="1728C474" w:rsidR="0090431D" w:rsidRPr="00A33B71" w:rsidRDefault="0090431D" w:rsidP="0090431D">
            <w:pPr>
              <w:ind w:left="567" w:hanging="567"/>
              <w:jc w:val="both"/>
              <w:rPr>
                <w:rFonts w:cstheme="minorHAnsi"/>
                <w:b/>
                <w:bCs/>
              </w:rPr>
            </w:pPr>
          </w:p>
        </w:tc>
        <w:tc>
          <w:tcPr>
            <w:tcW w:w="5670" w:type="dxa"/>
            <w:gridSpan w:val="2"/>
            <w:shd w:val="clear" w:color="auto" w:fill="auto"/>
          </w:tcPr>
          <w:p w14:paraId="4CC2CA0F" w14:textId="77777777" w:rsidR="0090431D" w:rsidRDefault="0090431D" w:rsidP="0090431D">
            <w:pPr>
              <w:pStyle w:val="ListParagraph"/>
              <w:numPr>
                <w:ilvl w:val="0"/>
                <w:numId w:val="40"/>
              </w:numPr>
              <w:jc w:val="both"/>
              <w:rPr>
                <w:rFonts w:cstheme="minorHAnsi"/>
                <w:color w:val="000000"/>
              </w:rPr>
            </w:pPr>
            <w:r w:rsidRPr="00FD26C2">
              <w:rPr>
                <w:rFonts w:cstheme="minorHAnsi"/>
                <w:color w:val="000000"/>
              </w:rPr>
              <w:t xml:space="preserve">does not apply for a One Off Contract </w:t>
            </w:r>
          </w:p>
          <w:p w14:paraId="4C8418F5" w14:textId="17EBD122" w:rsidR="0090431D" w:rsidRPr="00146A25" w:rsidRDefault="0090431D" w:rsidP="0090431D">
            <w:pPr>
              <w:pStyle w:val="ListParagraph"/>
              <w:numPr>
                <w:ilvl w:val="0"/>
                <w:numId w:val="40"/>
              </w:numPr>
              <w:jc w:val="both"/>
              <w:rPr>
                <w:rFonts w:cstheme="minorHAnsi"/>
                <w:color w:val="000000"/>
              </w:rPr>
            </w:pPr>
            <w:r w:rsidRPr="00146A25">
              <w:rPr>
                <w:color w:val="000000"/>
              </w:rPr>
              <w:t xml:space="preserve">for a Regular Contract means </w:t>
            </w:r>
            <w:r w:rsidRPr="00146A25">
              <w:t>the period from the Service Termination Date back to the last occurring Payment Date;</w:t>
            </w:r>
          </w:p>
          <w:p w14:paraId="17348044" w14:textId="77777777" w:rsidR="0090431D" w:rsidRPr="00943207" w:rsidRDefault="0090431D" w:rsidP="0090431D">
            <w:pPr>
              <w:ind w:firstLine="1"/>
              <w:jc w:val="both"/>
              <w:rPr>
                <w:rFonts w:cstheme="minorHAnsi"/>
              </w:rPr>
            </w:pPr>
          </w:p>
        </w:tc>
      </w:tr>
      <w:tr w:rsidR="0090431D" w:rsidRPr="00943207" w14:paraId="07B06E93" w14:textId="77777777" w:rsidTr="00CB0737">
        <w:trPr>
          <w:trHeight w:val="758"/>
        </w:trPr>
        <w:tc>
          <w:tcPr>
            <w:tcW w:w="3402" w:type="dxa"/>
          </w:tcPr>
          <w:p w14:paraId="26F58280" w14:textId="37FE3021" w:rsidR="0090431D" w:rsidRPr="00A33B71" w:rsidRDefault="0090431D" w:rsidP="0090431D">
            <w:pPr>
              <w:ind w:left="567" w:hanging="567"/>
              <w:jc w:val="both"/>
              <w:rPr>
                <w:rFonts w:cstheme="minorHAnsi"/>
                <w:b/>
                <w:bCs/>
              </w:rPr>
            </w:pPr>
            <w:r>
              <w:rPr>
                <w:rFonts w:cstheme="minorHAnsi"/>
                <w:b/>
                <w:bCs/>
              </w:rPr>
              <w:t>Licensed End User</w:t>
            </w:r>
          </w:p>
        </w:tc>
        <w:tc>
          <w:tcPr>
            <w:tcW w:w="5670" w:type="dxa"/>
            <w:gridSpan w:val="2"/>
          </w:tcPr>
          <w:p w14:paraId="2D8945A5" w14:textId="43E6CADC" w:rsidR="0090431D" w:rsidRPr="006D6BBC" w:rsidRDefault="0090431D" w:rsidP="0090431D">
            <w:pPr>
              <w:contextualSpacing/>
              <w:jc w:val="both"/>
              <w:rPr>
                <w:rFonts w:cstheme="minorHAnsi"/>
              </w:rPr>
            </w:pPr>
            <w:r>
              <w:rPr>
                <w:rFonts w:cstheme="minorHAnsi"/>
              </w:rPr>
              <w:t>means</w:t>
            </w:r>
            <w:r w:rsidRPr="006D6BBC">
              <w:rPr>
                <w:rFonts w:cstheme="minorHAnsi"/>
              </w:rPr>
              <w:t xml:space="preserve"> an End User </w:t>
            </w:r>
            <w:r>
              <w:rPr>
                <w:rFonts w:cstheme="minorHAnsi"/>
              </w:rPr>
              <w:t xml:space="preserve">with </w:t>
            </w:r>
            <w:r w:rsidRPr="006D6BBC">
              <w:rPr>
                <w:rFonts w:cstheme="minorHAnsi"/>
              </w:rPr>
              <w:t>who</w:t>
            </w:r>
            <w:r>
              <w:rPr>
                <w:rFonts w:cstheme="minorHAnsi"/>
              </w:rPr>
              <w:t>m</w:t>
            </w:r>
            <w:r w:rsidRPr="006D6BBC">
              <w:rPr>
                <w:rFonts w:cstheme="minorHAnsi"/>
              </w:rPr>
              <w:t xml:space="preserve"> the Customer has entered into </w:t>
            </w:r>
            <w:r>
              <w:rPr>
                <w:rFonts w:cstheme="minorHAnsi"/>
              </w:rPr>
              <w:t xml:space="preserve">an EU Agreement </w:t>
            </w:r>
            <w:r w:rsidRPr="006D6BBC">
              <w:rPr>
                <w:rFonts w:cstheme="minorHAnsi"/>
              </w:rPr>
              <w:t>for use of the Restricted Website</w:t>
            </w:r>
          </w:p>
          <w:p w14:paraId="339C2126" w14:textId="77777777" w:rsidR="0090431D" w:rsidRDefault="0090431D" w:rsidP="0090431D">
            <w:pPr>
              <w:jc w:val="both"/>
              <w:rPr>
                <w:rFonts w:cstheme="minorHAnsi"/>
              </w:rPr>
            </w:pPr>
          </w:p>
        </w:tc>
      </w:tr>
      <w:tr w:rsidR="0090431D" w:rsidRPr="00943207" w14:paraId="383CC512" w14:textId="77777777" w:rsidTr="00CB0737">
        <w:trPr>
          <w:trHeight w:val="758"/>
        </w:trPr>
        <w:tc>
          <w:tcPr>
            <w:tcW w:w="3402" w:type="dxa"/>
          </w:tcPr>
          <w:p w14:paraId="006B6999" w14:textId="5F3D1C80" w:rsidR="0090431D" w:rsidRPr="00601678" w:rsidRDefault="0090431D" w:rsidP="0090431D">
            <w:pPr>
              <w:ind w:left="567" w:hanging="567"/>
              <w:jc w:val="both"/>
              <w:rPr>
                <w:rFonts w:cstheme="minorHAnsi"/>
                <w:b/>
                <w:bCs/>
              </w:rPr>
            </w:pPr>
            <w:r w:rsidRPr="00601678">
              <w:rPr>
                <w:rFonts w:cstheme="minorHAnsi"/>
                <w:b/>
                <w:bCs/>
              </w:rPr>
              <w:t>Limitations</w:t>
            </w:r>
          </w:p>
        </w:tc>
        <w:tc>
          <w:tcPr>
            <w:tcW w:w="5670" w:type="dxa"/>
            <w:gridSpan w:val="2"/>
          </w:tcPr>
          <w:p w14:paraId="1B80A038" w14:textId="1A5AB6FD" w:rsidR="0090431D" w:rsidRPr="00F232E7" w:rsidRDefault="0090431D" w:rsidP="0090431D">
            <w:pPr>
              <w:jc w:val="both"/>
              <w:rPr>
                <w:rFonts w:ascii="Arial" w:hAnsi="Arial" w:cs="Arial"/>
              </w:rPr>
            </w:pPr>
            <w:r>
              <w:rPr>
                <w:rFonts w:cstheme="minorHAnsi"/>
              </w:rPr>
              <w:t xml:space="preserve">The Report RoS creates is based on the land class narrated in the Application submitted for registration and whilst RoS endeavours to carry out quality assurance on this classification to a limited extent RoS cannot guarantee that this data is accurate </w:t>
            </w:r>
            <w:r w:rsidRPr="00F232E7">
              <w:rPr>
                <w:rFonts w:cstheme="minorHAnsi"/>
              </w:rPr>
              <w:t>and</w:t>
            </w:r>
            <w:r>
              <w:rPr>
                <w:rFonts w:cstheme="minorHAnsi"/>
              </w:rPr>
              <w:t>,</w:t>
            </w:r>
            <w:r w:rsidRPr="00F232E7">
              <w:rPr>
                <w:rFonts w:cstheme="minorHAnsi"/>
              </w:rPr>
              <w:t xml:space="preserve"> in respect of the Update Report, where there is a data correction in relation to an address update, RoS will only </w:t>
            </w:r>
            <w:r>
              <w:rPr>
                <w:rFonts w:cstheme="minorHAnsi"/>
              </w:rPr>
              <w:t xml:space="preserve">provide </w:t>
            </w:r>
            <w:r w:rsidRPr="00F232E7">
              <w:rPr>
                <w:rFonts w:cstheme="minorHAnsi"/>
              </w:rPr>
              <w:t xml:space="preserve">update </w:t>
            </w:r>
            <w:r>
              <w:rPr>
                <w:rFonts w:cstheme="minorHAnsi"/>
              </w:rPr>
              <w:t xml:space="preserve">information for </w:t>
            </w:r>
            <w:r w:rsidRPr="00F232E7">
              <w:rPr>
                <w:rFonts w:cstheme="minorHAnsi"/>
              </w:rPr>
              <w:t>the most recent Application affecting that Title Number</w:t>
            </w:r>
            <w:r w:rsidRPr="00F232E7">
              <w:rPr>
                <w:rFonts w:ascii="Arial" w:hAnsi="Arial" w:cs="Arial"/>
              </w:rPr>
              <w:t xml:space="preserve"> </w:t>
            </w:r>
          </w:p>
          <w:p w14:paraId="33BEC29D" w14:textId="723BD3F8" w:rsidR="0090431D" w:rsidRPr="00EB06C9" w:rsidRDefault="0090431D" w:rsidP="0090431D">
            <w:pPr>
              <w:jc w:val="both"/>
              <w:rPr>
                <w:rFonts w:cstheme="minorHAnsi"/>
                <w:i/>
                <w:iCs/>
              </w:rPr>
            </w:pPr>
          </w:p>
        </w:tc>
      </w:tr>
      <w:tr w:rsidR="0090431D" w:rsidRPr="00943207" w14:paraId="32583CA4" w14:textId="77777777" w:rsidTr="00CB0737">
        <w:trPr>
          <w:trHeight w:val="758"/>
        </w:trPr>
        <w:tc>
          <w:tcPr>
            <w:tcW w:w="3402" w:type="dxa"/>
            <w:tcBorders>
              <w:top w:val="nil"/>
              <w:left w:val="nil"/>
              <w:bottom w:val="nil"/>
              <w:right w:val="nil"/>
            </w:tcBorders>
          </w:tcPr>
          <w:p w14:paraId="18CB5F3D" w14:textId="01D2A56B" w:rsidR="0090431D" w:rsidRDefault="0090431D" w:rsidP="0090431D">
            <w:pPr>
              <w:ind w:left="567" w:hanging="567"/>
              <w:jc w:val="both"/>
              <w:rPr>
                <w:rFonts w:cstheme="minorHAnsi"/>
                <w:b/>
                <w:bCs/>
              </w:rPr>
            </w:pPr>
            <w:r>
              <w:rPr>
                <w:rFonts w:cstheme="minorHAnsi"/>
                <w:b/>
                <w:bCs/>
              </w:rPr>
              <w:t>Limited Download Permission</w:t>
            </w:r>
          </w:p>
        </w:tc>
        <w:tc>
          <w:tcPr>
            <w:tcW w:w="5670" w:type="dxa"/>
            <w:gridSpan w:val="2"/>
            <w:tcBorders>
              <w:top w:val="nil"/>
              <w:left w:val="nil"/>
              <w:bottom w:val="nil"/>
              <w:right w:val="nil"/>
            </w:tcBorders>
          </w:tcPr>
          <w:p w14:paraId="42CCE1DB" w14:textId="5C38E19B" w:rsidR="0090431D" w:rsidRPr="006D6BBC" w:rsidRDefault="0090431D" w:rsidP="0090431D">
            <w:pPr>
              <w:contextualSpacing/>
              <w:jc w:val="both"/>
              <w:rPr>
                <w:rFonts w:cstheme="minorHAnsi"/>
              </w:rPr>
            </w:pPr>
            <w:r>
              <w:rPr>
                <w:rFonts w:cstheme="minorHAnsi"/>
              </w:rPr>
              <w:t>means</w:t>
            </w:r>
            <w:r w:rsidRPr="006D6BBC">
              <w:rPr>
                <w:rFonts w:cstheme="minorHAnsi"/>
              </w:rPr>
              <w:t xml:space="preserve"> </w:t>
            </w:r>
            <w:r>
              <w:rPr>
                <w:rFonts w:cstheme="minorHAnsi"/>
              </w:rPr>
              <w:t>p</w:t>
            </w:r>
            <w:r w:rsidRPr="006D6BBC">
              <w:rPr>
                <w:rFonts w:cstheme="minorHAnsi"/>
              </w:rPr>
              <w:t>ermission for the Customer to permit the Licenced End User to download the Individual Result provided that the EU Agreement obliges the Licensed End User to only use the Individual Result for</w:t>
            </w:r>
            <w:r>
              <w:rPr>
                <w:rFonts w:cstheme="minorHAnsi"/>
              </w:rPr>
              <w:t xml:space="preserve"> the Purpose in accordance with</w:t>
            </w:r>
            <w:r w:rsidRPr="006D6BBC">
              <w:rPr>
                <w:rFonts w:cstheme="minorHAnsi"/>
              </w:rPr>
              <w:t xml:space="preserve"> the uses set out at points </w:t>
            </w:r>
            <w:r>
              <w:rPr>
                <w:rFonts w:cstheme="minorHAnsi"/>
              </w:rPr>
              <w:t>(iii) and (iv)</w:t>
            </w:r>
            <w:r w:rsidRPr="006D6BBC">
              <w:rPr>
                <w:rFonts w:cstheme="minorHAnsi"/>
              </w:rPr>
              <w:t xml:space="preserve"> of </w:t>
            </w:r>
            <w:r>
              <w:rPr>
                <w:rFonts w:cstheme="minorHAnsi"/>
              </w:rPr>
              <w:t>Additional</w:t>
            </w:r>
            <w:r w:rsidRPr="006D6BBC">
              <w:rPr>
                <w:rFonts w:cstheme="minorHAnsi"/>
              </w:rPr>
              <w:t xml:space="preserve"> Use</w:t>
            </w:r>
            <w:r>
              <w:rPr>
                <w:rFonts w:cstheme="minorHAnsi"/>
              </w:rPr>
              <w:t>s</w:t>
            </w:r>
            <w:r w:rsidRPr="006D6BBC">
              <w:rPr>
                <w:rFonts w:cstheme="minorHAnsi"/>
              </w:rPr>
              <w:t xml:space="preserve"> as defined</w:t>
            </w:r>
          </w:p>
          <w:p w14:paraId="4D1178E8" w14:textId="36DE1AD7" w:rsidR="0090431D" w:rsidRPr="006D6BBC" w:rsidRDefault="0090431D" w:rsidP="0090431D">
            <w:pPr>
              <w:contextualSpacing/>
              <w:jc w:val="both"/>
              <w:rPr>
                <w:rFonts w:cstheme="minorHAnsi"/>
              </w:rPr>
            </w:pPr>
          </w:p>
        </w:tc>
      </w:tr>
      <w:tr w:rsidR="0090431D" w:rsidRPr="00943207" w14:paraId="7AC4200C" w14:textId="77777777" w:rsidTr="00CB0737">
        <w:trPr>
          <w:trHeight w:val="758"/>
        </w:trPr>
        <w:tc>
          <w:tcPr>
            <w:tcW w:w="3402" w:type="dxa"/>
            <w:tcBorders>
              <w:top w:val="nil"/>
              <w:left w:val="nil"/>
              <w:bottom w:val="nil"/>
              <w:right w:val="nil"/>
            </w:tcBorders>
          </w:tcPr>
          <w:p w14:paraId="38986A47" w14:textId="6EB5941C" w:rsidR="0090431D" w:rsidRPr="00943207" w:rsidRDefault="0090431D" w:rsidP="0090431D">
            <w:pPr>
              <w:ind w:left="567" w:hanging="567"/>
              <w:jc w:val="both"/>
              <w:rPr>
                <w:rFonts w:cstheme="minorHAnsi"/>
                <w:b/>
                <w:bCs/>
              </w:rPr>
            </w:pPr>
            <w:r>
              <w:rPr>
                <w:rFonts w:cstheme="minorHAnsi"/>
                <w:b/>
                <w:bCs/>
              </w:rPr>
              <w:t>Non Download Data</w:t>
            </w:r>
          </w:p>
        </w:tc>
        <w:tc>
          <w:tcPr>
            <w:tcW w:w="5670" w:type="dxa"/>
            <w:gridSpan w:val="2"/>
            <w:tcBorders>
              <w:top w:val="nil"/>
              <w:left w:val="nil"/>
              <w:bottom w:val="nil"/>
              <w:right w:val="nil"/>
            </w:tcBorders>
          </w:tcPr>
          <w:p w14:paraId="4A31FD02" w14:textId="3168631F" w:rsidR="0090431D" w:rsidRDefault="0090431D" w:rsidP="0090431D">
            <w:pPr>
              <w:jc w:val="both"/>
              <w:rPr>
                <w:rFonts w:cstheme="minorHAnsi"/>
              </w:rPr>
            </w:pPr>
            <w:r>
              <w:rPr>
                <w:rFonts w:cstheme="minorHAnsi"/>
              </w:rPr>
              <w:t>means any Delivered Data that is not an Individual Result</w:t>
            </w:r>
          </w:p>
        </w:tc>
      </w:tr>
      <w:tr w:rsidR="0090431D" w:rsidRPr="00943207" w14:paraId="13818DEB" w14:textId="77777777" w:rsidTr="00CB0737">
        <w:trPr>
          <w:trHeight w:val="758"/>
        </w:trPr>
        <w:tc>
          <w:tcPr>
            <w:tcW w:w="3402" w:type="dxa"/>
            <w:tcBorders>
              <w:top w:val="nil"/>
              <w:left w:val="nil"/>
              <w:bottom w:val="nil"/>
              <w:right w:val="nil"/>
            </w:tcBorders>
          </w:tcPr>
          <w:p w14:paraId="7BF65253" w14:textId="208727E8" w:rsidR="0090431D" w:rsidRPr="00943207" w:rsidRDefault="0090431D" w:rsidP="0090431D">
            <w:pPr>
              <w:ind w:left="567" w:hanging="567"/>
              <w:jc w:val="both"/>
              <w:rPr>
                <w:rFonts w:cstheme="minorHAnsi"/>
                <w:b/>
                <w:bCs/>
                <w:highlight w:val="cyan"/>
              </w:rPr>
            </w:pPr>
            <w:r w:rsidRPr="00943207">
              <w:rPr>
                <w:rFonts w:cstheme="minorHAnsi"/>
                <w:b/>
                <w:bCs/>
              </w:rPr>
              <w:t>OGL Data</w:t>
            </w:r>
          </w:p>
        </w:tc>
        <w:tc>
          <w:tcPr>
            <w:tcW w:w="5670" w:type="dxa"/>
            <w:gridSpan w:val="2"/>
            <w:tcBorders>
              <w:top w:val="nil"/>
              <w:left w:val="nil"/>
              <w:bottom w:val="nil"/>
              <w:right w:val="nil"/>
            </w:tcBorders>
          </w:tcPr>
          <w:p w14:paraId="7C12C05A" w14:textId="703484D7" w:rsidR="0090431D" w:rsidRPr="00943207" w:rsidRDefault="0090431D" w:rsidP="0090431D">
            <w:pPr>
              <w:ind w:left="1" w:hanging="1"/>
              <w:jc w:val="both"/>
              <w:rPr>
                <w:rFonts w:cstheme="minorHAnsi"/>
              </w:rPr>
            </w:pPr>
            <w:r>
              <w:rPr>
                <w:rFonts w:cstheme="minorHAnsi"/>
              </w:rPr>
              <w:t>means</w:t>
            </w:r>
            <w:r w:rsidRPr="0010696F">
              <w:rPr>
                <w:rFonts w:cstheme="minorHAnsi"/>
              </w:rPr>
              <w:t xml:space="preserve"> </w:t>
            </w:r>
            <w:r>
              <w:rPr>
                <w:rFonts w:cstheme="minorHAnsi"/>
              </w:rPr>
              <w:t>t</w:t>
            </w:r>
            <w:r w:rsidRPr="0010696F">
              <w:rPr>
                <w:rFonts w:cstheme="minorHAnsi"/>
              </w:rPr>
              <w:t xml:space="preserve">he Delivered Data under exclusion of the Address Data and the RoS Data shown indicatively as the identifiers coloured green in Part D </w:t>
            </w:r>
            <w:r>
              <w:rPr>
                <w:rFonts w:cstheme="minorHAnsi"/>
              </w:rPr>
              <w:t xml:space="preserve">(Delivered Data Summary) </w:t>
            </w:r>
            <w:r w:rsidRPr="0010696F">
              <w:rPr>
                <w:rFonts w:cstheme="minorHAnsi"/>
              </w:rPr>
              <w:t>of the Contract provided they have been amended to remove and exclude any Address Data and RoS Data;</w:t>
            </w:r>
          </w:p>
          <w:p w14:paraId="33C123A7" w14:textId="20F4B75B" w:rsidR="0090431D" w:rsidRPr="00943207" w:rsidRDefault="0090431D" w:rsidP="0090431D">
            <w:pPr>
              <w:ind w:left="567" w:hanging="567"/>
              <w:jc w:val="both"/>
              <w:rPr>
                <w:rFonts w:cstheme="minorHAnsi"/>
                <w:highlight w:val="cyan"/>
              </w:rPr>
            </w:pPr>
          </w:p>
        </w:tc>
      </w:tr>
      <w:tr w:rsidR="0090431D" w:rsidRPr="00943207" w14:paraId="2D7B7875" w14:textId="77777777" w:rsidTr="00CB0737">
        <w:trPr>
          <w:trHeight w:val="758"/>
        </w:trPr>
        <w:tc>
          <w:tcPr>
            <w:tcW w:w="3402" w:type="dxa"/>
            <w:tcBorders>
              <w:top w:val="nil"/>
              <w:left w:val="nil"/>
              <w:bottom w:val="nil"/>
              <w:right w:val="nil"/>
            </w:tcBorders>
          </w:tcPr>
          <w:p w14:paraId="5E6D9A80" w14:textId="766A2B10" w:rsidR="0090431D" w:rsidRPr="00943207" w:rsidRDefault="0090431D" w:rsidP="0090431D">
            <w:pPr>
              <w:ind w:left="567" w:hanging="567"/>
              <w:jc w:val="both"/>
              <w:rPr>
                <w:rFonts w:cstheme="minorHAnsi"/>
                <w:b/>
                <w:bCs/>
              </w:rPr>
            </w:pPr>
            <w:r w:rsidRPr="00943207">
              <w:rPr>
                <w:rFonts w:cstheme="minorHAnsi"/>
                <w:b/>
                <w:bCs/>
              </w:rPr>
              <w:t>OGL Data Permitted Use</w:t>
            </w:r>
          </w:p>
        </w:tc>
        <w:tc>
          <w:tcPr>
            <w:tcW w:w="5670" w:type="dxa"/>
            <w:gridSpan w:val="2"/>
            <w:tcBorders>
              <w:top w:val="nil"/>
              <w:left w:val="nil"/>
              <w:bottom w:val="nil"/>
              <w:right w:val="nil"/>
            </w:tcBorders>
          </w:tcPr>
          <w:p w14:paraId="6202F414" w14:textId="4E57A456" w:rsidR="0090431D" w:rsidRPr="00943207" w:rsidRDefault="0090431D" w:rsidP="0090431D">
            <w:pPr>
              <w:ind w:left="1" w:hanging="1"/>
              <w:jc w:val="both"/>
              <w:rPr>
                <w:rFonts w:cstheme="minorHAnsi"/>
              </w:rPr>
            </w:pPr>
            <w:r>
              <w:rPr>
                <w:rFonts w:cstheme="minorHAnsi"/>
              </w:rPr>
              <w:t>means</w:t>
            </w:r>
            <w:r w:rsidRPr="00943207">
              <w:rPr>
                <w:rFonts w:cstheme="minorHAnsi"/>
              </w:rPr>
              <w:t xml:space="preserve"> </w:t>
            </w:r>
            <w:r>
              <w:rPr>
                <w:rFonts w:cstheme="minorHAnsi"/>
              </w:rPr>
              <w:t>i</w:t>
            </w:r>
            <w:r w:rsidRPr="00943207">
              <w:rPr>
                <w:rFonts w:cstheme="minorHAnsi"/>
              </w:rPr>
              <w:t>n accordance with the terms of the Open Government Licence V3.0;</w:t>
            </w:r>
          </w:p>
          <w:p w14:paraId="2DCD0667" w14:textId="77777777" w:rsidR="0090431D" w:rsidRDefault="0090431D" w:rsidP="0090431D">
            <w:pPr>
              <w:jc w:val="both"/>
              <w:rPr>
                <w:rFonts w:cstheme="minorHAnsi"/>
              </w:rPr>
            </w:pPr>
          </w:p>
        </w:tc>
      </w:tr>
      <w:tr w:rsidR="0090431D" w:rsidRPr="00943207" w14:paraId="39B0B95C" w14:textId="77777777" w:rsidTr="00CB0737">
        <w:trPr>
          <w:trHeight w:val="758"/>
        </w:trPr>
        <w:tc>
          <w:tcPr>
            <w:tcW w:w="3402" w:type="dxa"/>
            <w:tcBorders>
              <w:top w:val="nil"/>
              <w:left w:val="nil"/>
              <w:bottom w:val="nil"/>
              <w:right w:val="nil"/>
            </w:tcBorders>
          </w:tcPr>
          <w:p w14:paraId="459D0C3B" w14:textId="265A996E" w:rsidR="0090431D" w:rsidRDefault="0090431D" w:rsidP="0090431D">
            <w:pPr>
              <w:ind w:left="567" w:hanging="567"/>
              <w:jc w:val="both"/>
              <w:rPr>
                <w:rFonts w:cstheme="minorHAnsi"/>
                <w:b/>
                <w:bCs/>
              </w:rPr>
            </w:pPr>
            <w:r>
              <w:rPr>
                <w:rFonts w:cstheme="minorHAnsi"/>
                <w:b/>
                <w:bCs/>
              </w:rPr>
              <w:lastRenderedPageBreak/>
              <w:t>OGL Rights</w:t>
            </w:r>
          </w:p>
        </w:tc>
        <w:tc>
          <w:tcPr>
            <w:tcW w:w="5670" w:type="dxa"/>
            <w:gridSpan w:val="2"/>
            <w:tcBorders>
              <w:top w:val="nil"/>
              <w:left w:val="nil"/>
              <w:bottom w:val="nil"/>
              <w:right w:val="nil"/>
            </w:tcBorders>
          </w:tcPr>
          <w:p w14:paraId="34EB15D1" w14:textId="48BA882E" w:rsidR="0090431D" w:rsidRPr="006D6BBC" w:rsidRDefault="0090431D" w:rsidP="0090431D">
            <w:pPr>
              <w:contextualSpacing/>
              <w:jc w:val="both"/>
              <w:rPr>
                <w:rFonts w:cstheme="minorHAnsi"/>
              </w:rPr>
            </w:pPr>
            <w:r>
              <w:rPr>
                <w:rFonts w:cstheme="minorHAnsi"/>
              </w:rPr>
              <w:t>means</w:t>
            </w:r>
            <w:r>
              <w:t xml:space="preserve"> the right to use as set out in Open Government Licence V3.0 </w:t>
            </w:r>
          </w:p>
        </w:tc>
      </w:tr>
      <w:tr w:rsidR="0090431D" w:rsidRPr="00943207" w14:paraId="0CEE4C53" w14:textId="77777777" w:rsidTr="00CB0737">
        <w:trPr>
          <w:trHeight w:val="758"/>
        </w:trPr>
        <w:tc>
          <w:tcPr>
            <w:tcW w:w="3402" w:type="dxa"/>
            <w:tcBorders>
              <w:top w:val="nil"/>
              <w:left w:val="nil"/>
              <w:bottom w:val="nil"/>
              <w:right w:val="nil"/>
            </w:tcBorders>
          </w:tcPr>
          <w:p w14:paraId="0665C82D" w14:textId="6AFA1EED" w:rsidR="0090431D" w:rsidRPr="00207438" w:rsidRDefault="0090431D" w:rsidP="0090431D">
            <w:pPr>
              <w:spacing w:after="1" w:line="239" w:lineRule="auto"/>
              <w:ind w:right="60"/>
              <w:jc w:val="both"/>
              <w:rPr>
                <w:rFonts w:eastAsiaTheme="minorHAnsi" w:cstheme="minorHAnsi"/>
                <w:lang w:eastAsia="en-US"/>
              </w:rPr>
            </w:pPr>
            <w:r w:rsidRPr="00943207">
              <w:rPr>
                <w:rFonts w:cstheme="minorHAnsi"/>
                <w:b/>
                <w:bCs/>
              </w:rPr>
              <w:t>Payment Date</w:t>
            </w:r>
            <w:r w:rsidRPr="00207438">
              <w:rPr>
                <w:rFonts w:eastAsia="Times New Roman" w:cstheme="minorHAnsi"/>
                <w:lang w:eastAsia="en-US"/>
              </w:rPr>
              <w:t xml:space="preserve"> </w:t>
            </w:r>
          </w:p>
          <w:p w14:paraId="30026755" w14:textId="09BD1A94" w:rsidR="0090431D" w:rsidRPr="00943207" w:rsidRDefault="0090431D" w:rsidP="0090431D">
            <w:pPr>
              <w:ind w:left="567" w:hanging="567"/>
              <w:jc w:val="both"/>
              <w:rPr>
                <w:rFonts w:cstheme="minorHAnsi"/>
                <w:b/>
                <w:bCs/>
              </w:rPr>
            </w:pPr>
          </w:p>
        </w:tc>
        <w:tc>
          <w:tcPr>
            <w:tcW w:w="5670" w:type="dxa"/>
            <w:gridSpan w:val="2"/>
            <w:tcBorders>
              <w:top w:val="nil"/>
              <w:left w:val="nil"/>
              <w:bottom w:val="nil"/>
              <w:right w:val="nil"/>
            </w:tcBorders>
          </w:tcPr>
          <w:p w14:paraId="011B0D34" w14:textId="77777777" w:rsidR="0090431D" w:rsidRDefault="0090431D" w:rsidP="0090431D">
            <w:pPr>
              <w:jc w:val="both"/>
              <w:rPr>
                <w:rFonts w:cstheme="minorHAnsi"/>
              </w:rPr>
            </w:pPr>
            <w:r>
              <w:rPr>
                <w:rFonts w:cstheme="minorHAnsi"/>
              </w:rPr>
              <w:t>m</w:t>
            </w:r>
            <w:r w:rsidRPr="00943207">
              <w:rPr>
                <w:rFonts w:cstheme="minorHAnsi"/>
              </w:rPr>
              <w:t>eans</w:t>
            </w:r>
            <w:r>
              <w:rPr>
                <w:rFonts w:cstheme="minorHAnsi"/>
              </w:rPr>
              <w:t xml:space="preserve"> </w:t>
            </w:r>
          </w:p>
          <w:p w14:paraId="05D64382" w14:textId="24CD474D" w:rsidR="0090431D" w:rsidRDefault="0090431D" w:rsidP="0090431D">
            <w:pPr>
              <w:pStyle w:val="ListParagraph"/>
              <w:numPr>
                <w:ilvl w:val="0"/>
                <w:numId w:val="16"/>
              </w:numPr>
              <w:jc w:val="both"/>
              <w:rPr>
                <w:rFonts w:cstheme="minorHAnsi"/>
              </w:rPr>
            </w:pPr>
            <w:r w:rsidRPr="00633854">
              <w:rPr>
                <w:rFonts w:cstheme="minorHAnsi"/>
              </w:rPr>
              <w:t xml:space="preserve">for a One Off Contract - </w:t>
            </w:r>
            <w:r>
              <w:rPr>
                <w:rFonts w:cstheme="minorHAnsi"/>
              </w:rPr>
              <w:t>the Start Date</w:t>
            </w:r>
          </w:p>
          <w:p w14:paraId="479097D4" w14:textId="535A9979" w:rsidR="0090431D" w:rsidRPr="00B50DE2" w:rsidRDefault="0090431D" w:rsidP="0090431D">
            <w:pPr>
              <w:pStyle w:val="ListParagraph"/>
              <w:numPr>
                <w:ilvl w:val="0"/>
                <w:numId w:val="16"/>
              </w:numPr>
              <w:jc w:val="both"/>
              <w:rPr>
                <w:rFonts w:eastAsiaTheme="minorHAnsi" w:cstheme="minorHAnsi"/>
                <w:lang w:eastAsia="en-US"/>
              </w:rPr>
            </w:pPr>
            <w:r w:rsidRPr="00633854">
              <w:rPr>
                <w:rFonts w:cstheme="minorHAnsi"/>
              </w:rPr>
              <w:t xml:space="preserve">for a Regular Contract </w:t>
            </w:r>
            <w:r>
              <w:rPr>
                <w:rFonts w:cstheme="minorHAnsi"/>
              </w:rPr>
              <w:t>– (a) the Start Date</w:t>
            </w:r>
            <w:r w:rsidRPr="00633854">
              <w:rPr>
                <w:rFonts w:cstheme="minorHAnsi"/>
              </w:rPr>
              <w:t xml:space="preserve"> </w:t>
            </w:r>
            <w:r>
              <w:rPr>
                <w:rFonts w:cstheme="minorHAnsi"/>
              </w:rPr>
              <w:t>for the Upfront Price and (b) thereafter</w:t>
            </w:r>
            <w:r w:rsidRPr="00633854">
              <w:rPr>
                <w:rFonts w:cstheme="minorHAnsi"/>
              </w:rPr>
              <w:t xml:space="preserve"> </w:t>
            </w:r>
            <w:r>
              <w:rPr>
                <w:rFonts w:cstheme="minorHAnsi"/>
              </w:rPr>
              <w:t>each Fee Cycle Date falling within the Service Period</w:t>
            </w:r>
            <w:r w:rsidRPr="00D55F5F">
              <w:rPr>
                <w:rFonts w:eastAsiaTheme="minorHAnsi" w:cstheme="minorHAnsi"/>
                <w:lang w:eastAsia="en-US"/>
              </w:rPr>
              <w:t xml:space="preserve"> </w:t>
            </w:r>
            <w:r w:rsidRPr="00D55F5F">
              <w:rPr>
                <w:rFonts w:cstheme="minorHAnsi"/>
              </w:rPr>
              <w:t>and (c) the Service Termination Date</w:t>
            </w:r>
            <w:r w:rsidRPr="00AF799C">
              <w:rPr>
                <w:rFonts w:eastAsiaTheme="minorHAnsi" w:cstheme="minorHAnsi"/>
                <w:lang w:eastAsia="en-US"/>
              </w:rPr>
              <w:t>;</w:t>
            </w:r>
          </w:p>
          <w:p w14:paraId="6742E8EA" w14:textId="4E1F83E9" w:rsidR="0090431D" w:rsidRPr="00943207" w:rsidRDefault="0090431D" w:rsidP="0090431D">
            <w:pPr>
              <w:pStyle w:val="ListParagraph"/>
              <w:ind w:left="1080"/>
              <w:jc w:val="both"/>
              <w:rPr>
                <w:rFonts w:cstheme="minorHAnsi"/>
              </w:rPr>
            </w:pPr>
          </w:p>
        </w:tc>
      </w:tr>
      <w:tr w:rsidR="0090431D" w:rsidRPr="00943207" w14:paraId="1BA5D248" w14:textId="77777777" w:rsidTr="00CB0737">
        <w:trPr>
          <w:trHeight w:val="758"/>
        </w:trPr>
        <w:tc>
          <w:tcPr>
            <w:tcW w:w="3402" w:type="dxa"/>
            <w:tcBorders>
              <w:top w:val="nil"/>
              <w:left w:val="nil"/>
              <w:bottom w:val="nil"/>
              <w:right w:val="nil"/>
            </w:tcBorders>
          </w:tcPr>
          <w:p w14:paraId="1F042870" w14:textId="6AFF8C73" w:rsidR="0090431D" w:rsidRPr="00943207" w:rsidRDefault="0090431D" w:rsidP="0090431D">
            <w:pPr>
              <w:ind w:left="567" w:hanging="567"/>
              <w:jc w:val="both"/>
              <w:rPr>
                <w:rFonts w:cstheme="minorHAnsi"/>
                <w:b/>
                <w:bCs/>
              </w:rPr>
            </w:pPr>
            <w:r w:rsidRPr="00943207">
              <w:rPr>
                <w:rFonts w:cstheme="minorHAnsi"/>
                <w:b/>
                <w:bCs/>
              </w:rPr>
              <w:t>Permitted Use</w:t>
            </w:r>
          </w:p>
        </w:tc>
        <w:tc>
          <w:tcPr>
            <w:tcW w:w="5670" w:type="dxa"/>
            <w:gridSpan w:val="2"/>
            <w:tcBorders>
              <w:top w:val="nil"/>
              <w:left w:val="nil"/>
              <w:bottom w:val="nil"/>
              <w:right w:val="nil"/>
            </w:tcBorders>
          </w:tcPr>
          <w:p w14:paraId="68BC0518" w14:textId="77777777" w:rsidR="0090431D" w:rsidRPr="00943207" w:rsidRDefault="0090431D" w:rsidP="0090431D">
            <w:pPr>
              <w:ind w:left="1" w:hanging="1"/>
              <w:jc w:val="both"/>
              <w:rPr>
                <w:rFonts w:cstheme="minorHAnsi"/>
              </w:rPr>
            </w:pPr>
            <w:r w:rsidRPr="00943207">
              <w:rPr>
                <w:rFonts w:cstheme="minorHAnsi"/>
              </w:rPr>
              <w:t>means (i) in respect of the Delivered Data the Delivered Data Permitted Use and (ii) in respect of the OGL Data the OGL Data Permitted Use.</w:t>
            </w:r>
          </w:p>
          <w:p w14:paraId="7D9015EB" w14:textId="77777777" w:rsidR="0090431D" w:rsidRPr="00943207" w:rsidRDefault="0090431D" w:rsidP="0090431D">
            <w:pPr>
              <w:ind w:left="567" w:hanging="567"/>
              <w:jc w:val="both"/>
              <w:rPr>
                <w:rFonts w:cstheme="minorHAnsi"/>
              </w:rPr>
            </w:pPr>
          </w:p>
        </w:tc>
      </w:tr>
      <w:tr w:rsidR="0090431D" w:rsidRPr="00943207" w14:paraId="21B36F45" w14:textId="77777777" w:rsidTr="00CB0737">
        <w:trPr>
          <w:trHeight w:val="758"/>
        </w:trPr>
        <w:tc>
          <w:tcPr>
            <w:tcW w:w="3402" w:type="dxa"/>
            <w:tcBorders>
              <w:top w:val="nil"/>
              <w:left w:val="nil"/>
              <w:bottom w:val="nil"/>
              <w:right w:val="nil"/>
            </w:tcBorders>
          </w:tcPr>
          <w:p w14:paraId="50174659" w14:textId="43C48C20" w:rsidR="0090431D" w:rsidRPr="00943207" w:rsidRDefault="0090431D" w:rsidP="0090431D">
            <w:pPr>
              <w:ind w:left="567" w:hanging="567"/>
              <w:jc w:val="both"/>
              <w:rPr>
                <w:rFonts w:cstheme="minorHAnsi"/>
                <w:b/>
                <w:bCs/>
              </w:rPr>
            </w:pPr>
            <w:r>
              <w:rPr>
                <w:rFonts w:cstheme="minorHAnsi"/>
                <w:b/>
                <w:bCs/>
              </w:rPr>
              <w:t>Price</w:t>
            </w:r>
          </w:p>
        </w:tc>
        <w:tc>
          <w:tcPr>
            <w:tcW w:w="5670" w:type="dxa"/>
            <w:gridSpan w:val="2"/>
            <w:tcBorders>
              <w:top w:val="nil"/>
              <w:left w:val="nil"/>
              <w:bottom w:val="nil"/>
              <w:right w:val="nil"/>
            </w:tcBorders>
          </w:tcPr>
          <w:p w14:paraId="4E812B2C" w14:textId="77777777" w:rsidR="0090431D" w:rsidRDefault="0090431D" w:rsidP="0090431D">
            <w:pPr>
              <w:ind w:left="567" w:hanging="567"/>
              <w:jc w:val="both"/>
              <w:rPr>
                <w:rFonts w:eastAsia="Calibri" w:cstheme="minorHAnsi"/>
                <w:lang w:eastAsia="en-US"/>
              </w:rPr>
            </w:pPr>
            <w:r w:rsidRPr="00943207">
              <w:rPr>
                <w:rFonts w:eastAsia="Calibri" w:cstheme="minorHAnsi"/>
                <w:lang w:eastAsia="en-US"/>
              </w:rPr>
              <w:t xml:space="preserve">means </w:t>
            </w:r>
          </w:p>
          <w:p w14:paraId="4C621133" w14:textId="7F011B26" w:rsidR="0090431D" w:rsidRPr="00EE7AFB" w:rsidRDefault="0090431D" w:rsidP="0090431D">
            <w:pPr>
              <w:pStyle w:val="ListParagraph"/>
              <w:numPr>
                <w:ilvl w:val="0"/>
                <w:numId w:val="26"/>
              </w:numPr>
              <w:jc w:val="both"/>
              <w:rPr>
                <w:rFonts w:eastAsia="Calibri" w:cstheme="minorHAnsi"/>
                <w:lang w:eastAsia="en-US"/>
              </w:rPr>
            </w:pPr>
            <w:r w:rsidRPr="00EE7AFB">
              <w:rPr>
                <w:rFonts w:eastAsia="Calibri" w:cstheme="minorHAnsi"/>
                <w:lang w:eastAsia="en-US"/>
              </w:rPr>
              <w:t xml:space="preserve">for a One Off Contract the </w:t>
            </w:r>
            <w:r>
              <w:rPr>
                <w:rFonts w:eastAsia="Calibri" w:cstheme="minorHAnsi"/>
                <w:lang w:eastAsia="en-US"/>
              </w:rPr>
              <w:t xml:space="preserve">Upfront </w:t>
            </w:r>
            <w:r w:rsidRPr="00EE7AFB">
              <w:rPr>
                <w:rFonts w:eastAsia="Calibri" w:cstheme="minorHAnsi"/>
                <w:lang w:eastAsia="en-US"/>
              </w:rPr>
              <w:t xml:space="preserve">Price </w:t>
            </w:r>
          </w:p>
          <w:p w14:paraId="693A9FAD" w14:textId="27D5A4B3" w:rsidR="0090431D" w:rsidRPr="001F374E" w:rsidRDefault="0090431D" w:rsidP="0090431D">
            <w:pPr>
              <w:pStyle w:val="ListParagraph"/>
              <w:numPr>
                <w:ilvl w:val="0"/>
                <w:numId w:val="26"/>
              </w:numPr>
              <w:jc w:val="both"/>
              <w:rPr>
                <w:rFonts w:cstheme="minorHAnsi"/>
              </w:rPr>
            </w:pPr>
            <w:r>
              <w:rPr>
                <w:rFonts w:eastAsia="Calibri" w:cstheme="minorHAnsi"/>
                <w:lang w:eastAsia="en-US"/>
              </w:rPr>
              <w:t>for</w:t>
            </w:r>
            <w:r w:rsidRPr="00EE7AFB">
              <w:rPr>
                <w:rFonts w:eastAsia="Calibri" w:cstheme="minorHAnsi"/>
                <w:lang w:eastAsia="en-US"/>
              </w:rPr>
              <w:t xml:space="preserve"> a Regular Contract</w:t>
            </w:r>
            <w:r>
              <w:rPr>
                <w:rFonts w:eastAsia="Calibri" w:cstheme="minorHAnsi"/>
                <w:lang w:eastAsia="en-US"/>
              </w:rPr>
              <w:t xml:space="preserve"> </w:t>
            </w:r>
            <w:r w:rsidRPr="00EE7AFB">
              <w:rPr>
                <w:rFonts w:eastAsia="Calibri" w:cstheme="minorHAnsi"/>
                <w:lang w:eastAsia="en-US"/>
              </w:rPr>
              <w:t xml:space="preserve">the </w:t>
            </w:r>
            <w:r>
              <w:rPr>
                <w:rFonts w:eastAsia="Calibri" w:cstheme="minorHAnsi"/>
              </w:rPr>
              <w:t xml:space="preserve">Upfront Price due on the Start Date and after the Start Date either the </w:t>
            </w:r>
            <w:r w:rsidRPr="00EE7AFB">
              <w:rPr>
                <w:rFonts w:eastAsia="Calibri" w:cstheme="minorHAnsi"/>
                <w:lang w:eastAsia="en-US"/>
              </w:rPr>
              <w:t xml:space="preserve">Price (Initial) </w:t>
            </w:r>
            <w:r>
              <w:rPr>
                <w:rFonts w:eastAsia="Calibri" w:cstheme="minorHAnsi"/>
                <w:lang w:eastAsia="en-US"/>
              </w:rPr>
              <w:t>or after a Rate Amendment Date, the Price (Amended);</w:t>
            </w:r>
          </w:p>
          <w:p w14:paraId="27F29E66" w14:textId="5BEA81C4" w:rsidR="0090431D" w:rsidRDefault="0090431D" w:rsidP="0090431D">
            <w:pPr>
              <w:jc w:val="both"/>
              <w:rPr>
                <w:rFonts w:cstheme="minorHAnsi"/>
              </w:rPr>
            </w:pPr>
          </w:p>
        </w:tc>
      </w:tr>
      <w:tr w:rsidR="0090431D" w:rsidRPr="00943207" w14:paraId="4A4D7792" w14:textId="77777777" w:rsidTr="00CB0737">
        <w:trPr>
          <w:trHeight w:val="758"/>
        </w:trPr>
        <w:tc>
          <w:tcPr>
            <w:tcW w:w="3402" w:type="dxa"/>
            <w:tcBorders>
              <w:top w:val="nil"/>
              <w:left w:val="nil"/>
              <w:bottom w:val="nil"/>
              <w:right w:val="nil"/>
            </w:tcBorders>
          </w:tcPr>
          <w:p w14:paraId="7B4F6106" w14:textId="6FECF2E6" w:rsidR="0090431D" w:rsidRPr="00943207" w:rsidRDefault="0090431D" w:rsidP="0090431D">
            <w:pPr>
              <w:ind w:left="567" w:hanging="567"/>
              <w:jc w:val="both"/>
              <w:rPr>
                <w:rFonts w:cstheme="minorHAnsi"/>
                <w:b/>
                <w:bCs/>
              </w:rPr>
            </w:pPr>
            <w:r>
              <w:rPr>
                <w:rFonts w:cstheme="minorHAnsi"/>
                <w:b/>
                <w:bCs/>
              </w:rPr>
              <w:t>Price</w:t>
            </w:r>
            <w:r w:rsidRPr="00943207">
              <w:rPr>
                <w:rFonts w:cstheme="minorHAnsi"/>
                <w:b/>
                <w:bCs/>
              </w:rPr>
              <w:t xml:space="preserve"> (Amended)</w:t>
            </w:r>
          </w:p>
        </w:tc>
        <w:tc>
          <w:tcPr>
            <w:tcW w:w="5670" w:type="dxa"/>
            <w:gridSpan w:val="2"/>
            <w:tcBorders>
              <w:top w:val="nil"/>
              <w:left w:val="nil"/>
              <w:bottom w:val="nil"/>
              <w:right w:val="nil"/>
            </w:tcBorders>
          </w:tcPr>
          <w:p w14:paraId="702F50D2" w14:textId="77777777" w:rsidR="0090431D" w:rsidRPr="00485386" w:rsidRDefault="0090431D" w:rsidP="0090431D">
            <w:pPr>
              <w:jc w:val="both"/>
              <w:rPr>
                <w:rFonts w:cstheme="minorHAnsi"/>
              </w:rPr>
            </w:pPr>
            <w:r>
              <w:rPr>
                <w:rFonts w:cstheme="minorHAnsi"/>
              </w:rPr>
              <w:t xml:space="preserve">means the sum calculated in accordance with the Price Formula using the last occurring Rate (Amended) </w:t>
            </w:r>
          </w:p>
          <w:p w14:paraId="2F4A23D5" w14:textId="77777777" w:rsidR="0090431D" w:rsidRPr="00943207" w:rsidRDefault="0090431D" w:rsidP="0090431D">
            <w:pPr>
              <w:ind w:left="1" w:hanging="1"/>
              <w:jc w:val="both"/>
              <w:rPr>
                <w:rFonts w:cstheme="minorHAnsi"/>
              </w:rPr>
            </w:pPr>
          </w:p>
        </w:tc>
      </w:tr>
      <w:tr w:rsidR="0090431D" w:rsidRPr="00943207" w14:paraId="1FD8526E" w14:textId="77777777" w:rsidTr="00CB0737">
        <w:trPr>
          <w:trHeight w:val="758"/>
        </w:trPr>
        <w:tc>
          <w:tcPr>
            <w:tcW w:w="3402" w:type="dxa"/>
            <w:tcBorders>
              <w:top w:val="nil"/>
              <w:left w:val="nil"/>
              <w:bottom w:val="nil"/>
              <w:right w:val="nil"/>
            </w:tcBorders>
          </w:tcPr>
          <w:p w14:paraId="1C29BF26" w14:textId="05BE86F8" w:rsidR="0090431D" w:rsidRPr="00943207" w:rsidRDefault="0090431D" w:rsidP="0090431D">
            <w:pPr>
              <w:ind w:left="567" w:hanging="567"/>
              <w:jc w:val="both"/>
              <w:rPr>
                <w:rFonts w:cstheme="minorHAnsi"/>
                <w:b/>
                <w:bCs/>
              </w:rPr>
            </w:pPr>
            <w:r>
              <w:rPr>
                <w:rFonts w:cstheme="minorHAnsi"/>
                <w:b/>
                <w:bCs/>
              </w:rPr>
              <w:t xml:space="preserve">Price (Initial) </w:t>
            </w:r>
          </w:p>
        </w:tc>
        <w:tc>
          <w:tcPr>
            <w:tcW w:w="5670" w:type="dxa"/>
            <w:gridSpan w:val="2"/>
            <w:tcBorders>
              <w:top w:val="nil"/>
              <w:left w:val="nil"/>
              <w:bottom w:val="nil"/>
              <w:right w:val="nil"/>
            </w:tcBorders>
          </w:tcPr>
          <w:p w14:paraId="1779877D" w14:textId="77777777" w:rsidR="0090431D" w:rsidRDefault="0090431D" w:rsidP="0090431D">
            <w:pPr>
              <w:ind w:left="360"/>
              <w:contextualSpacing/>
              <w:jc w:val="both"/>
              <w:rPr>
                <w:rFonts w:eastAsia="Calibri"/>
              </w:rPr>
            </w:pPr>
            <w:r>
              <w:rPr>
                <w:rFonts w:eastAsia="Calibri"/>
              </w:rPr>
              <w:t>(i) Does not apply to a One Off Contract</w:t>
            </w:r>
          </w:p>
          <w:p w14:paraId="3EBD7003" w14:textId="780B2D8F" w:rsidR="0090431D" w:rsidRPr="00943207" w:rsidRDefault="0090431D" w:rsidP="0090431D">
            <w:pPr>
              <w:ind w:left="360"/>
              <w:contextualSpacing/>
              <w:jc w:val="both"/>
              <w:rPr>
                <w:rFonts w:cstheme="minorHAnsi"/>
              </w:rPr>
            </w:pPr>
            <w:r>
              <w:rPr>
                <w:rFonts w:eastAsia="Calibri"/>
              </w:rPr>
              <w:t xml:space="preserve">(ii)  </w:t>
            </w:r>
            <w:r w:rsidRPr="0066052F">
              <w:rPr>
                <w:rFonts w:eastAsia="Calibri" w:cstheme="minorHAnsi"/>
                <w:lang w:eastAsia="en-US"/>
              </w:rPr>
              <w:t xml:space="preserve">for a Regular Contract </w:t>
            </w:r>
            <w:r>
              <w:rPr>
                <w:rFonts w:eastAsia="Calibri" w:cstheme="minorHAnsi"/>
                <w:lang w:eastAsia="en-US"/>
              </w:rPr>
              <w:t xml:space="preserve">means </w:t>
            </w:r>
            <w:r w:rsidRPr="0066052F">
              <w:rPr>
                <w:rFonts w:eastAsia="Calibri" w:cstheme="minorHAnsi"/>
                <w:lang w:eastAsia="en-US"/>
              </w:rPr>
              <w:t xml:space="preserve">the </w:t>
            </w:r>
            <w:r>
              <w:rPr>
                <w:rFonts w:cstheme="minorHAnsi"/>
              </w:rPr>
              <w:t>sum calculated in accordance with the Price Formula</w:t>
            </w:r>
            <w:r w:rsidRPr="00485386">
              <w:rPr>
                <w:rFonts w:cstheme="minorHAnsi"/>
              </w:rPr>
              <w:t xml:space="preserve"> </w:t>
            </w:r>
            <w:r>
              <w:rPr>
                <w:rFonts w:cstheme="minorHAnsi"/>
              </w:rPr>
              <w:t xml:space="preserve">using the Rates (Initial) </w:t>
            </w:r>
          </w:p>
          <w:p w14:paraId="0896E4E8" w14:textId="7D20301E" w:rsidR="0090431D" w:rsidRPr="00943207" w:rsidRDefault="0090431D" w:rsidP="0090431D">
            <w:pPr>
              <w:ind w:left="567" w:hanging="567"/>
              <w:jc w:val="both"/>
              <w:rPr>
                <w:rFonts w:cstheme="minorHAnsi"/>
              </w:rPr>
            </w:pPr>
          </w:p>
        </w:tc>
      </w:tr>
      <w:tr w:rsidR="0090431D" w:rsidRPr="00943207" w14:paraId="57628653" w14:textId="77777777" w:rsidTr="00CB0737">
        <w:trPr>
          <w:trHeight w:val="758"/>
        </w:trPr>
        <w:tc>
          <w:tcPr>
            <w:tcW w:w="3402" w:type="dxa"/>
            <w:tcBorders>
              <w:top w:val="nil"/>
              <w:left w:val="nil"/>
              <w:bottom w:val="nil"/>
              <w:right w:val="nil"/>
            </w:tcBorders>
          </w:tcPr>
          <w:p w14:paraId="6D583F96" w14:textId="77777777" w:rsidR="0090431D" w:rsidRDefault="0090431D" w:rsidP="0090431D">
            <w:pPr>
              <w:ind w:left="567" w:hanging="567"/>
              <w:jc w:val="both"/>
              <w:rPr>
                <w:rFonts w:cstheme="minorHAnsi"/>
                <w:b/>
                <w:bCs/>
              </w:rPr>
            </w:pPr>
            <w:r w:rsidRPr="00F828ED">
              <w:rPr>
                <w:rFonts w:cstheme="minorHAnsi"/>
                <w:b/>
                <w:bCs/>
              </w:rPr>
              <w:t xml:space="preserve">Price Formula </w:t>
            </w:r>
          </w:p>
          <w:p w14:paraId="2EB077EB" w14:textId="0982DBC2" w:rsidR="0090431D" w:rsidRDefault="0090431D" w:rsidP="0090431D">
            <w:pPr>
              <w:ind w:left="567" w:hanging="567"/>
              <w:jc w:val="both"/>
              <w:rPr>
                <w:rFonts w:cstheme="minorHAnsi"/>
                <w:b/>
                <w:bCs/>
              </w:rPr>
            </w:pPr>
          </w:p>
        </w:tc>
        <w:tc>
          <w:tcPr>
            <w:tcW w:w="5670" w:type="dxa"/>
            <w:gridSpan w:val="2"/>
            <w:tcBorders>
              <w:top w:val="nil"/>
              <w:left w:val="nil"/>
              <w:bottom w:val="nil"/>
              <w:right w:val="nil"/>
            </w:tcBorders>
          </w:tcPr>
          <w:p w14:paraId="6D8C47AA" w14:textId="080DDC14" w:rsidR="0090431D" w:rsidRDefault="0090431D" w:rsidP="0090431D">
            <w:pPr>
              <w:ind w:left="1"/>
              <w:jc w:val="both"/>
              <w:rPr>
                <w:rFonts w:cstheme="minorHAnsi"/>
              </w:rPr>
            </w:pPr>
            <w:r>
              <w:rPr>
                <w:rFonts w:cstheme="minorHAnsi"/>
              </w:rPr>
              <w:t>means A x B</w:t>
            </w:r>
          </w:p>
          <w:p w14:paraId="39A62D6F" w14:textId="77777777" w:rsidR="0090431D" w:rsidRDefault="0090431D" w:rsidP="0090431D">
            <w:pPr>
              <w:ind w:left="1"/>
              <w:jc w:val="both"/>
              <w:rPr>
                <w:rFonts w:cstheme="minorHAnsi"/>
              </w:rPr>
            </w:pPr>
            <w:r>
              <w:rPr>
                <w:rFonts w:cstheme="minorHAnsi"/>
              </w:rPr>
              <w:t>Where</w:t>
            </w:r>
          </w:p>
          <w:p w14:paraId="3729CBB9" w14:textId="1FDEF428" w:rsidR="0090431D" w:rsidRDefault="0090431D" w:rsidP="0090431D">
            <w:pPr>
              <w:ind w:left="1"/>
              <w:jc w:val="both"/>
              <w:rPr>
                <w:rFonts w:cstheme="minorHAnsi"/>
              </w:rPr>
            </w:pPr>
            <w:r>
              <w:rPr>
                <w:rFonts w:cstheme="minorHAnsi"/>
              </w:rPr>
              <w:t xml:space="preserve">A = number of months in each Fee Cycle </w:t>
            </w:r>
          </w:p>
          <w:p w14:paraId="42F54B9C" w14:textId="550AEB99" w:rsidR="0090431D" w:rsidRPr="00F06365" w:rsidRDefault="0090431D" w:rsidP="0090431D">
            <w:pPr>
              <w:shd w:val="clear" w:color="auto" w:fill="FFFFFF"/>
              <w:spacing w:line="276" w:lineRule="auto"/>
              <w:contextualSpacing/>
              <w:jc w:val="both"/>
              <w:rPr>
                <w:rFonts w:eastAsia="Times New Roman" w:cstheme="minorHAnsi"/>
                <w:color w:val="0B0C0C"/>
                <w:u w:val="single"/>
              </w:rPr>
            </w:pPr>
            <w:r>
              <w:rPr>
                <w:rFonts w:cstheme="minorHAnsi"/>
              </w:rPr>
              <w:t xml:space="preserve">B = </w:t>
            </w:r>
            <w:r w:rsidRPr="00E86EEE">
              <w:rPr>
                <w:rFonts w:cstheme="minorHAnsi"/>
              </w:rPr>
              <w:t xml:space="preserve">the Rate </w:t>
            </w:r>
          </w:p>
        </w:tc>
      </w:tr>
      <w:tr w:rsidR="0090431D" w:rsidRPr="00943207" w14:paraId="5345700D" w14:textId="77777777" w:rsidTr="00CB0737">
        <w:trPr>
          <w:trHeight w:val="758"/>
        </w:trPr>
        <w:tc>
          <w:tcPr>
            <w:tcW w:w="3402" w:type="dxa"/>
            <w:tcBorders>
              <w:top w:val="nil"/>
              <w:left w:val="nil"/>
              <w:bottom w:val="nil"/>
              <w:right w:val="nil"/>
            </w:tcBorders>
          </w:tcPr>
          <w:p w14:paraId="72EA4A45" w14:textId="4406A625" w:rsidR="0090431D" w:rsidRDefault="0090431D" w:rsidP="0090431D">
            <w:pPr>
              <w:ind w:left="567" w:hanging="567"/>
              <w:jc w:val="both"/>
              <w:rPr>
                <w:rFonts w:cstheme="minorHAnsi"/>
                <w:b/>
                <w:bCs/>
              </w:rPr>
            </w:pPr>
            <w:r>
              <w:rPr>
                <w:rFonts w:cstheme="minorHAnsi"/>
                <w:b/>
                <w:bCs/>
              </w:rPr>
              <w:t>Process</w:t>
            </w:r>
          </w:p>
        </w:tc>
        <w:tc>
          <w:tcPr>
            <w:tcW w:w="5670" w:type="dxa"/>
            <w:gridSpan w:val="2"/>
            <w:tcBorders>
              <w:top w:val="nil"/>
              <w:left w:val="nil"/>
              <w:bottom w:val="nil"/>
              <w:right w:val="nil"/>
            </w:tcBorders>
          </w:tcPr>
          <w:p w14:paraId="4E20AAE3" w14:textId="77777777" w:rsidR="0090431D" w:rsidRPr="00F06365" w:rsidRDefault="0090431D" w:rsidP="0090431D">
            <w:pPr>
              <w:numPr>
                <w:ilvl w:val="1"/>
                <w:numId w:val="13"/>
              </w:numPr>
              <w:shd w:val="clear" w:color="auto" w:fill="FFFFFF"/>
              <w:tabs>
                <w:tab w:val="clear" w:pos="1440"/>
                <w:tab w:val="num" w:pos="316"/>
              </w:tabs>
              <w:spacing w:line="276" w:lineRule="auto"/>
              <w:ind w:left="316" w:hanging="316"/>
              <w:contextualSpacing/>
              <w:jc w:val="both"/>
              <w:rPr>
                <w:rFonts w:eastAsia="Times New Roman" w:cstheme="minorHAnsi"/>
                <w:color w:val="0B0C0C"/>
              </w:rPr>
            </w:pPr>
            <w:r w:rsidRPr="00F06365">
              <w:rPr>
                <w:rFonts w:eastAsia="Times New Roman" w:cstheme="minorHAnsi"/>
                <w:color w:val="0B0C0C"/>
                <w:u w:val="single"/>
              </w:rPr>
              <w:t>Step 1</w:t>
            </w:r>
            <w:r w:rsidRPr="00F06365">
              <w:rPr>
                <w:rFonts w:eastAsia="Times New Roman" w:cstheme="minorHAnsi"/>
                <w:color w:val="0B0C0C"/>
              </w:rPr>
              <w:t>:  Authentication of the</w:t>
            </w:r>
            <w:r w:rsidRPr="006D6BBC">
              <w:rPr>
                <w:rFonts w:eastAsia="Times New Roman" w:cstheme="minorHAnsi"/>
                <w:color w:val="0B0C0C"/>
              </w:rPr>
              <w:t xml:space="preserve"> Licensed</w:t>
            </w:r>
            <w:r w:rsidRPr="00F06365">
              <w:rPr>
                <w:rFonts w:eastAsia="Times New Roman" w:cstheme="minorHAnsi"/>
                <w:color w:val="0B0C0C"/>
              </w:rPr>
              <w:t xml:space="preserve"> End User to access</w:t>
            </w:r>
            <w:r w:rsidRPr="006D6BBC">
              <w:rPr>
                <w:rFonts w:eastAsia="Times New Roman" w:cstheme="minorHAnsi"/>
                <w:color w:val="0B0C0C"/>
              </w:rPr>
              <w:t xml:space="preserve"> the Restricted</w:t>
            </w:r>
            <w:r w:rsidRPr="00F06365">
              <w:rPr>
                <w:rFonts w:eastAsia="Times New Roman" w:cstheme="minorHAnsi"/>
                <w:color w:val="0B0C0C"/>
              </w:rPr>
              <w:t xml:space="preserve"> Website.</w:t>
            </w:r>
          </w:p>
          <w:p w14:paraId="5648B150" w14:textId="77777777" w:rsidR="0090431D" w:rsidRPr="00F06365" w:rsidRDefault="0090431D" w:rsidP="0090431D">
            <w:pPr>
              <w:numPr>
                <w:ilvl w:val="1"/>
                <w:numId w:val="13"/>
              </w:numPr>
              <w:shd w:val="clear" w:color="auto" w:fill="FFFFFF"/>
              <w:spacing w:line="276" w:lineRule="auto"/>
              <w:ind w:left="316" w:hanging="316"/>
              <w:jc w:val="both"/>
              <w:rPr>
                <w:rFonts w:eastAsia="Times New Roman" w:cstheme="minorHAnsi"/>
                <w:color w:val="0B0C0C"/>
              </w:rPr>
            </w:pPr>
            <w:r w:rsidRPr="00F06365">
              <w:rPr>
                <w:rFonts w:eastAsia="Times New Roman" w:cstheme="minorHAnsi"/>
                <w:color w:val="0B0C0C"/>
                <w:u w:val="single"/>
              </w:rPr>
              <w:t xml:space="preserve">Step 2 </w:t>
            </w:r>
            <w:r w:rsidRPr="00F06365">
              <w:rPr>
                <w:rFonts w:eastAsia="Times New Roman" w:cstheme="minorHAnsi"/>
                <w:color w:val="0B0C0C"/>
              </w:rPr>
              <w:t xml:space="preserve">– End User inputs into the </w:t>
            </w:r>
            <w:r w:rsidRPr="006D6BBC">
              <w:rPr>
                <w:rFonts w:eastAsia="Times New Roman" w:cstheme="minorHAnsi"/>
                <w:color w:val="0B0C0C"/>
              </w:rPr>
              <w:t xml:space="preserve">Restricted </w:t>
            </w:r>
            <w:r w:rsidRPr="00F06365">
              <w:rPr>
                <w:rFonts w:eastAsia="Times New Roman" w:cstheme="minorHAnsi"/>
                <w:color w:val="0B0C0C"/>
              </w:rPr>
              <w:t xml:space="preserve">Website </w:t>
            </w:r>
            <w:r w:rsidRPr="006D6BBC">
              <w:rPr>
                <w:rFonts w:eastAsia="Times New Roman" w:cstheme="minorHAnsi"/>
                <w:color w:val="0B0C0C"/>
              </w:rPr>
              <w:t xml:space="preserve">a Single Request </w:t>
            </w:r>
          </w:p>
          <w:p w14:paraId="3DC724A7" w14:textId="77777777" w:rsidR="0090431D" w:rsidRPr="00F06365" w:rsidRDefault="0090431D" w:rsidP="0090431D">
            <w:pPr>
              <w:numPr>
                <w:ilvl w:val="1"/>
                <w:numId w:val="13"/>
              </w:numPr>
              <w:shd w:val="clear" w:color="auto" w:fill="FFFFFF"/>
              <w:spacing w:line="276" w:lineRule="auto"/>
              <w:ind w:left="316" w:hanging="316"/>
              <w:jc w:val="both"/>
              <w:rPr>
                <w:rFonts w:eastAsia="Times New Roman" w:cstheme="minorHAnsi"/>
                <w:color w:val="0B0C0C"/>
              </w:rPr>
            </w:pPr>
            <w:r w:rsidRPr="00F06365">
              <w:rPr>
                <w:rFonts w:eastAsia="Times New Roman" w:cstheme="minorHAnsi"/>
                <w:color w:val="0B0C0C"/>
                <w:u w:val="single"/>
              </w:rPr>
              <w:t>Step 3 –</w:t>
            </w:r>
            <w:r w:rsidRPr="00F06365">
              <w:rPr>
                <w:rFonts w:eastAsia="Times New Roman" w:cstheme="minorHAnsi"/>
                <w:color w:val="0B0C0C"/>
              </w:rPr>
              <w:t xml:space="preserve">the </w:t>
            </w:r>
            <w:r w:rsidRPr="006D6BBC">
              <w:rPr>
                <w:rFonts w:eastAsia="Times New Roman" w:cstheme="minorHAnsi"/>
                <w:color w:val="0B0C0C"/>
              </w:rPr>
              <w:t xml:space="preserve">Restricted </w:t>
            </w:r>
            <w:r w:rsidRPr="00F06365">
              <w:rPr>
                <w:rFonts w:eastAsia="Times New Roman" w:cstheme="minorHAnsi"/>
                <w:color w:val="0B0C0C"/>
              </w:rPr>
              <w:t xml:space="preserve">Website </w:t>
            </w:r>
            <w:r w:rsidRPr="006D6BBC">
              <w:rPr>
                <w:rFonts w:eastAsia="Times New Roman" w:cstheme="minorHAnsi"/>
                <w:color w:val="0B0C0C"/>
              </w:rPr>
              <w:t>produces</w:t>
            </w:r>
            <w:r w:rsidRPr="00F06365">
              <w:rPr>
                <w:rFonts w:eastAsia="Times New Roman" w:cstheme="minorHAnsi"/>
                <w:color w:val="0B0C0C"/>
              </w:rPr>
              <w:t xml:space="preserve"> a result for the search </w:t>
            </w:r>
            <w:r>
              <w:rPr>
                <w:rFonts w:eastAsia="Times New Roman" w:cstheme="minorHAnsi"/>
                <w:color w:val="0B0C0C"/>
              </w:rPr>
              <w:t xml:space="preserve">against a Single Request </w:t>
            </w:r>
            <w:r w:rsidRPr="00F06365">
              <w:rPr>
                <w:rFonts w:eastAsia="Times New Roman" w:cstheme="minorHAnsi"/>
                <w:color w:val="0B0C0C"/>
              </w:rPr>
              <w:t>inputted at Step 2;</w:t>
            </w:r>
          </w:p>
          <w:p w14:paraId="1BD5E54D" w14:textId="77777777" w:rsidR="0090431D" w:rsidRPr="00F06365" w:rsidRDefault="0090431D" w:rsidP="0090431D">
            <w:pPr>
              <w:numPr>
                <w:ilvl w:val="1"/>
                <w:numId w:val="13"/>
              </w:numPr>
              <w:shd w:val="clear" w:color="auto" w:fill="FFFFFF"/>
              <w:spacing w:line="276" w:lineRule="auto"/>
              <w:ind w:left="316" w:hanging="316"/>
              <w:jc w:val="both"/>
              <w:rPr>
                <w:rFonts w:eastAsia="Times New Roman" w:cstheme="minorHAnsi"/>
                <w:color w:val="0B0C0C"/>
              </w:rPr>
            </w:pPr>
            <w:r w:rsidRPr="00F06365">
              <w:rPr>
                <w:rFonts w:eastAsia="Times New Roman" w:cstheme="minorHAnsi"/>
                <w:color w:val="0B0C0C"/>
                <w:u w:val="single"/>
              </w:rPr>
              <w:t>Step 4</w:t>
            </w:r>
            <w:r w:rsidRPr="006D6BBC">
              <w:rPr>
                <w:rFonts w:eastAsia="Times New Roman" w:cstheme="minorHAnsi"/>
                <w:color w:val="0B0C0C"/>
                <w:u w:val="single"/>
              </w:rPr>
              <w:t xml:space="preserve"> </w:t>
            </w:r>
            <w:r w:rsidRPr="00F06365">
              <w:rPr>
                <w:rFonts w:eastAsia="Times New Roman" w:cstheme="minorHAnsi"/>
                <w:color w:val="0B0C0C"/>
              </w:rPr>
              <w:t xml:space="preserve">– The </w:t>
            </w:r>
            <w:r w:rsidRPr="006D6BBC">
              <w:rPr>
                <w:rFonts w:eastAsia="Times New Roman" w:cstheme="minorHAnsi"/>
                <w:color w:val="0B0C0C"/>
              </w:rPr>
              <w:t xml:space="preserve">Licensed </w:t>
            </w:r>
            <w:r w:rsidRPr="00F06365">
              <w:rPr>
                <w:rFonts w:eastAsia="Times New Roman" w:cstheme="minorHAnsi"/>
                <w:color w:val="0B0C0C"/>
              </w:rPr>
              <w:t>End User is permitted to download the Result provided at Step 3</w:t>
            </w:r>
            <w:r w:rsidRPr="006D6BBC">
              <w:rPr>
                <w:rFonts w:eastAsia="Times New Roman" w:cstheme="minorHAnsi"/>
                <w:color w:val="0B0C0C"/>
              </w:rPr>
              <w:t xml:space="preserve"> in accordance with the Limited Download Permission</w:t>
            </w:r>
            <w:r w:rsidRPr="00F06365">
              <w:rPr>
                <w:rFonts w:eastAsia="Times New Roman" w:cstheme="minorHAnsi"/>
                <w:color w:val="0B0C0C"/>
              </w:rPr>
              <w:t>.</w:t>
            </w:r>
          </w:p>
          <w:p w14:paraId="2130414A" w14:textId="77777777" w:rsidR="0090431D" w:rsidRPr="00F06365" w:rsidRDefault="0090431D" w:rsidP="0090431D">
            <w:pPr>
              <w:shd w:val="clear" w:color="auto" w:fill="FFFFFF"/>
              <w:spacing w:line="276" w:lineRule="auto"/>
              <w:ind w:left="316"/>
              <w:contextualSpacing/>
              <w:jc w:val="both"/>
              <w:rPr>
                <w:rFonts w:eastAsia="Times New Roman" w:cstheme="minorHAnsi"/>
                <w:color w:val="0B0C0C"/>
                <w:u w:val="single"/>
              </w:rPr>
            </w:pPr>
          </w:p>
        </w:tc>
      </w:tr>
      <w:tr w:rsidR="0090431D" w:rsidRPr="00943207" w14:paraId="38ED39B4" w14:textId="77777777" w:rsidTr="00CB0737">
        <w:trPr>
          <w:trHeight w:val="758"/>
        </w:trPr>
        <w:tc>
          <w:tcPr>
            <w:tcW w:w="3402" w:type="dxa"/>
            <w:tcBorders>
              <w:top w:val="nil"/>
              <w:left w:val="nil"/>
              <w:bottom w:val="nil"/>
              <w:right w:val="nil"/>
            </w:tcBorders>
          </w:tcPr>
          <w:p w14:paraId="49DADE77" w14:textId="6037E2BD" w:rsidR="0090431D" w:rsidRDefault="0090431D" w:rsidP="0090431D">
            <w:pPr>
              <w:ind w:left="567" w:hanging="567"/>
              <w:jc w:val="both"/>
              <w:rPr>
                <w:rFonts w:cstheme="minorHAnsi"/>
                <w:b/>
                <w:bCs/>
              </w:rPr>
            </w:pPr>
            <w:r w:rsidRPr="00943207">
              <w:rPr>
                <w:rFonts w:cstheme="minorHAnsi"/>
                <w:b/>
                <w:bCs/>
              </w:rPr>
              <w:t xml:space="preserve">Purpose </w:t>
            </w:r>
          </w:p>
        </w:tc>
        <w:tc>
          <w:tcPr>
            <w:tcW w:w="5670" w:type="dxa"/>
            <w:gridSpan w:val="2"/>
            <w:tcBorders>
              <w:top w:val="nil"/>
              <w:left w:val="nil"/>
              <w:bottom w:val="nil"/>
              <w:right w:val="nil"/>
            </w:tcBorders>
          </w:tcPr>
          <w:p w14:paraId="5B024D8B" w14:textId="54B77A89" w:rsidR="0090431D" w:rsidRPr="00943207" w:rsidRDefault="0090431D" w:rsidP="0090431D">
            <w:pPr>
              <w:ind w:left="-4" w:firstLine="4"/>
              <w:jc w:val="both"/>
              <w:rPr>
                <w:rFonts w:cstheme="minorHAnsi"/>
              </w:rPr>
            </w:pPr>
            <w:r>
              <w:rPr>
                <w:rFonts w:cstheme="minorHAnsi"/>
              </w:rPr>
              <w:t>means</w:t>
            </w:r>
            <w:r w:rsidRPr="00943207">
              <w:rPr>
                <w:rFonts w:cstheme="minorHAnsi"/>
              </w:rPr>
              <w:t xml:space="preserve"> </w:t>
            </w:r>
            <w:r>
              <w:rPr>
                <w:rFonts w:cstheme="minorHAnsi"/>
              </w:rPr>
              <w:t>t</w:t>
            </w:r>
            <w:r w:rsidRPr="00943207">
              <w:rPr>
                <w:rFonts w:cstheme="minorHAnsi"/>
              </w:rPr>
              <w:t xml:space="preserve">o enable the Customer to conduct analysis </w:t>
            </w:r>
            <w:r>
              <w:rPr>
                <w:rFonts w:cstheme="minorHAnsi"/>
              </w:rPr>
              <w:t xml:space="preserve">on the property market and/or provide the Information Service using </w:t>
            </w:r>
            <w:r w:rsidRPr="00943207">
              <w:rPr>
                <w:rFonts w:cstheme="minorHAnsi"/>
              </w:rPr>
              <w:t>the Delivered Data;</w:t>
            </w:r>
          </w:p>
          <w:p w14:paraId="6C955BBC" w14:textId="635281C9" w:rsidR="0090431D" w:rsidRPr="00F06365" w:rsidRDefault="0090431D" w:rsidP="0090431D">
            <w:pPr>
              <w:shd w:val="clear" w:color="auto" w:fill="FFFFFF"/>
              <w:spacing w:line="276" w:lineRule="auto"/>
              <w:contextualSpacing/>
              <w:jc w:val="both"/>
              <w:rPr>
                <w:rFonts w:eastAsia="Times New Roman" w:cstheme="minorHAnsi"/>
                <w:color w:val="0B0C0C"/>
                <w:u w:val="single"/>
              </w:rPr>
            </w:pPr>
          </w:p>
        </w:tc>
      </w:tr>
      <w:tr w:rsidR="0090431D" w:rsidRPr="00943207" w14:paraId="1B8333F2" w14:textId="77777777" w:rsidTr="00CB0737">
        <w:trPr>
          <w:trHeight w:val="758"/>
        </w:trPr>
        <w:tc>
          <w:tcPr>
            <w:tcW w:w="3402" w:type="dxa"/>
            <w:tcBorders>
              <w:top w:val="nil"/>
              <w:left w:val="nil"/>
              <w:bottom w:val="nil"/>
              <w:right w:val="nil"/>
            </w:tcBorders>
          </w:tcPr>
          <w:p w14:paraId="4F02020B" w14:textId="719E7A03" w:rsidR="0090431D" w:rsidRDefault="0090431D" w:rsidP="0090431D">
            <w:pPr>
              <w:ind w:left="567" w:hanging="567"/>
              <w:jc w:val="both"/>
              <w:rPr>
                <w:rFonts w:cstheme="minorHAnsi"/>
                <w:b/>
                <w:bCs/>
              </w:rPr>
            </w:pPr>
            <w:r>
              <w:rPr>
                <w:rFonts w:cstheme="minorHAnsi"/>
                <w:b/>
                <w:bCs/>
              </w:rPr>
              <w:t xml:space="preserve">Rate </w:t>
            </w:r>
          </w:p>
        </w:tc>
        <w:tc>
          <w:tcPr>
            <w:tcW w:w="5670" w:type="dxa"/>
            <w:gridSpan w:val="2"/>
            <w:tcBorders>
              <w:top w:val="nil"/>
              <w:left w:val="nil"/>
              <w:bottom w:val="nil"/>
              <w:right w:val="nil"/>
            </w:tcBorders>
          </w:tcPr>
          <w:p w14:paraId="1B154EF8" w14:textId="67BBAD3D" w:rsidR="0090431D" w:rsidRPr="00F06365" w:rsidRDefault="0090431D" w:rsidP="0090431D">
            <w:pPr>
              <w:ind w:left="1"/>
              <w:jc w:val="both"/>
              <w:rPr>
                <w:rFonts w:eastAsia="Times New Roman" w:cstheme="minorHAnsi"/>
                <w:color w:val="0B0C0C"/>
                <w:u w:val="single"/>
              </w:rPr>
            </w:pPr>
            <w:r>
              <w:rPr>
                <w:rFonts w:cstheme="minorHAnsi"/>
              </w:rPr>
              <w:t>means the Rate (Initial) or after a Rate Amendment Date the Rate (Amended)</w:t>
            </w:r>
          </w:p>
        </w:tc>
      </w:tr>
      <w:tr w:rsidR="0090431D" w:rsidRPr="00943207" w14:paraId="1F0CDA21" w14:textId="77777777" w:rsidTr="00CB0737">
        <w:trPr>
          <w:trHeight w:val="758"/>
        </w:trPr>
        <w:tc>
          <w:tcPr>
            <w:tcW w:w="3402" w:type="dxa"/>
            <w:tcBorders>
              <w:top w:val="nil"/>
              <w:left w:val="nil"/>
              <w:bottom w:val="nil"/>
              <w:right w:val="nil"/>
            </w:tcBorders>
          </w:tcPr>
          <w:p w14:paraId="3660BBE6" w14:textId="11EBC1C6" w:rsidR="0090431D" w:rsidRPr="00943207" w:rsidRDefault="0090431D" w:rsidP="0090431D">
            <w:pPr>
              <w:ind w:left="567" w:hanging="567"/>
              <w:jc w:val="both"/>
              <w:rPr>
                <w:rFonts w:cstheme="minorHAnsi"/>
                <w:b/>
                <w:bCs/>
              </w:rPr>
            </w:pPr>
            <w:r>
              <w:rPr>
                <w:rFonts w:cstheme="minorHAnsi"/>
                <w:b/>
                <w:bCs/>
              </w:rPr>
              <w:lastRenderedPageBreak/>
              <w:t>Rate (Amended)</w:t>
            </w:r>
          </w:p>
        </w:tc>
        <w:tc>
          <w:tcPr>
            <w:tcW w:w="5670" w:type="dxa"/>
            <w:gridSpan w:val="2"/>
            <w:tcBorders>
              <w:top w:val="nil"/>
              <w:left w:val="nil"/>
              <w:bottom w:val="nil"/>
              <w:right w:val="nil"/>
            </w:tcBorders>
          </w:tcPr>
          <w:p w14:paraId="1C758985" w14:textId="77777777" w:rsidR="0090431D" w:rsidRDefault="0090431D" w:rsidP="0090431D">
            <w:pPr>
              <w:jc w:val="both"/>
              <w:rPr>
                <w:rFonts w:cstheme="minorHAnsi"/>
              </w:rPr>
            </w:pPr>
            <w:r>
              <w:rPr>
                <w:rFonts w:cstheme="minorHAnsi"/>
              </w:rPr>
              <w:t>means the new Rate notified to the Customer by service of a Rate Amendment Notice;</w:t>
            </w:r>
          </w:p>
          <w:p w14:paraId="38152A84" w14:textId="77777777" w:rsidR="0090431D" w:rsidRPr="00943207" w:rsidRDefault="0090431D" w:rsidP="0090431D">
            <w:pPr>
              <w:ind w:left="1" w:hanging="1"/>
              <w:jc w:val="both"/>
              <w:rPr>
                <w:rFonts w:cstheme="minorHAnsi"/>
              </w:rPr>
            </w:pPr>
          </w:p>
        </w:tc>
      </w:tr>
      <w:tr w:rsidR="0090431D" w:rsidRPr="00943207" w14:paraId="2C761BFF" w14:textId="77777777" w:rsidTr="00CB0737">
        <w:trPr>
          <w:trHeight w:val="758"/>
        </w:trPr>
        <w:tc>
          <w:tcPr>
            <w:tcW w:w="3402" w:type="dxa"/>
            <w:tcBorders>
              <w:top w:val="nil"/>
              <w:left w:val="nil"/>
              <w:bottom w:val="nil"/>
              <w:right w:val="nil"/>
            </w:tcBorders>
          </w:tcPr>
          <w:p w14:paraId="2E01DCFE" w14:textId="230268DF" w:rsidR="0090431D" w:rsidRDefault="0090431D" w:rsidP="0090431D">
            <w:pPr>
              <w:ind w:left="567" w:hanging="567"/>
              <w:jc w:val="both"/>
              <w:rPr>
                <w:rFonts w:cstheme="minorHAnsi"/>
                <w:b/>
                <w:bCs/>
              </w:rPr>
            </w:pPr>
            <w:r>
              <w:rPr>
                <w:rFonts w:cstheme="minorHAnsi"/>
                <w:b/>
                <w:bCs/>
              </w:rPr>
              <w:t>Rate</w:t>
            </w:r>
            <w:r w:rsidRPr="00943207">
              <w:rPr>
                <w:rFonts w:cstheme="minorHAnsi"/>
                <w:b/>
                <w:bCs/>
              </w:rPr>
              <w:t xml:space="preserve"> Amendment Date</w:t>
            </w:r>
          </w:p>
        </w:tc>
        <w:tc>
          <w:tcPr>
            <w:tcW w:w="5670" w:type="dxa"/>
            <w:gridSpan w:val="2"/>
            <w:tcBorders>
              <w:top w:val="nil"/>
              <w:left w:val="nil"/>
              <w:bottom w:val="nil"/>
              <w:right w:val="nil"/>
            </w:tcBorders>
          </w:tcPr>
          <w:p w14:paraId="2E7DE5E4" w14:textId="229F5F29" w:rsidR="0090431D" w:rsidRPr="00943207" w:rsidRDefault="0090431D" w:rsidP="0090431D">
            <w:pPr>
              <w:spacing w:line="259" w:lineRule="auto"/>
              <w:jc w:val="both"/>
              <w:rPr>
                <w:rFonts w:cstheme="minorHAnsi"/>
              </w:rPr>
            </w:pPr>
            <w:r>
              <w:rPr>
                <w:rFonts w:cstheme="minorHAnsi"/>
              </w:rPr>
              <w:t>means</w:t>
            </w:r>
            <w:r w:rsidRPr="00943207">
              <w:rPr>
                <w:rFonts w:cstheme="minorHAnsi"/>
              </w:rPr>
              <w:t xml:space="preserve"> </w:t>
            </w:r>
            <w:r>
              <w:rPr>
                <w:rFonts w:cstheme="minorHAnsi"/>
              </w:rPr>
              <w:t>t</w:t>
            </w:r>
            <w:r w:rsidRPr="00943207">
              <w:rPr>
                <w:rFonts w:cstheme="minorHAnsi"/>
              </w:rPr>
              <w:t xml:space="preserve">he date stated in the </w:t>
            </w:r>
            <w:r>
              <w:rPr>
                <w:rFonts w:cstheme="minorHAnsi"/>
              </w:rPr>
              <w:t>Rate</w:t>
            </w:r>
            <w:r w:rsidRPr="00943207">
              <w:rPr>
                <w:rFonts w:cstheme="minorHAnsi"/>
              </w:rPr>
              <w:t xml:space="preserve"> Amendment Notice that the </w:t>
            </w:r>
            <w:r>
              <w:rPr>
                <w:rFonts w:cstheme="minorHAnsi"/>
              </w:rPr>
              <w:t>Rate</w:t>
            </w:r>
            <w:r w:rsidRPr="00943207">
              <w:rPr>
                <w:rFonts w:cstheme="minorHAnsi"/>
              </w:rPr>
              <w:t xml:space="preserve"> change will start from, which will be at least 30 days from the date of that notice</w:t>
            </w:r>
          </w:p>
          <w:p w14:paraId="1887CAA7" w14:textId="77777777" w:rsidR="0090431D" w:rsidRPr="00943207" w:rsidRDefault="0090431D" w:rsidP="0090431D">
            <w:pPr>
              <w:ind w:left="1"/>
              <w:jc w:val="both"/>
              <w:rPr>
                <w:rFonts w:cstheme="minorHAnsi"/>
              </w:rPr>
            </w:pPr>
          </w:p>
        </w:tc>
      </w:tr>
      <w:tr w:rsidR="0090431D" w:rsidRPr="00943207" w14:paraId="7D809104" w14:textId="77777777" w:rsidTr="00CB0737">
        <w:trPr>
          <w:trHeight w:val="758"/>
        </w:trPr>
        <w:tc>
          <w:tcPr>
            <w:tcW w:w="3402" w:type="dxa"/>
            <w:tcBorders>
              <w:top w:val="nil"/>
              <w:left w:val="nil"/>
              <w:bottom w:val="nil"/>
              <w:right w:val="nil"/>
            </w:tcBorders>
          </w:tcPr>
          <w:p w14:paraId="40EFE0B0" w14:textId="5257AC29" w:rsidR="0090431D" w:rsidRPr="00943207" w:rsidRDefault="0090431D" w:rsidP="0090431D">
            <w:pPr>
              <w:ind w:left="567" w:hanging="567"/>
              <w:jc w:val="both"/>
              <w:rPr>
                <w:rFonts w:cstheme="minorHAnsi"/>
                <w:b/>
                <w:bCs/>
              </w:rPr>
            </w:pPr>
            <w:r>
              <w:rPr>
                <w:rFonts w:cstheme="minorHAnsi"/>
                <w:b/>
                <w:bCs/>
              </w:rPr>
              <w:t xml:space="preserve">Rate </w:t>
            </w:r>
            <w:r w:rsidRPr="00943207">
              <w:rPr>
                <w:rFonts w:cstheme="minorHAnsi"/>
                <w:b/>
                <w:bCs/>
              </w:rPr>
              <w:t>Amendment Notice</w:t>
            </w:r>
          </w:p>
        </w:tc>
        <w:tc>
          <w:tcPr>
            <w:tcW w:w="5670" w:type="dxa"/>
            <w:gridSpan w:val="2"/>
            <w:tcBorders>
              <w:top w:val="nil"/>
              <w:left w:val="nil"/>
              <w:bottom w:val="nil"/>
              <w:right w:val="nil"/>
            </w:tcBorders>
          </w:tcPr>
          <w:p w14:paraId="08746FE0" w14:textId="77777777" w:rsidR="0090431D" w:rsidRPr="00943207" w:rsidRDefault="0090431D" w:rsidP="0090431D">
            <w:pPr>
              <w:ind w:left="1"/>
              <w:jc w:val="both"/>
              <w:rPr>
                <w:rFonts w:cstheme="minorHAnsi"/>
              </w:rPr>
            </w:pPr>
            <w:r w:rsidRPr="00943207">
              <w:rPr>
                <w:rFonts w:cstheme="minorHAnsi"/>
              </w:rPr>
              <w:t xml:space="preserve">means a notice issued by RoS to the Customer advising of a change to the </w:t>
            </w:r>
            <w:r>
              <w:rPr>
                <w:rFonts w:cstheme="minorHAnsi"/>
              </w:rPr>
              <w:t>Rate used to calculate the Price</w:t>
            </w:r>
          </w:p>
          <w:p w14:paraId="4D8B8BD7" w14:textId="77777777" w:rsidR="0090431D" w:rsidRPr="00943207" w:rsidRDefault="0090431D" w:rsidP="0090431D">
            <w:pPr>
              <w:jc w:val="both"/>
              <w:rPr>
                <w:rFonts w:cstheme="minorHAnsi"/>
              </w:rPr>
            </w:pPr>
          </w:p>
        </w:tc>
      </w:tr>
      <w:tr w:rsidR="0090431D" w:rsidRPr="00943207" w14:paraId="2D34B2E6" w14:textId="77777777" w:rsidTr="00CB0737">
        <w:trPr>
          <w:trHeight w:val="758"/>
        </w:trPr>
        <w:tc>
          <w:tcPr>
            <w:tcW w:w="3402" w:type="dxa"/>
            <w:tcBorders>
              <w:top w:val="nil"/>
              <w:left w:val="nil"/>
              <w:bottom w:val="nil"/>
              <w:right w:val="nil"/>
            </w:tcBorders>
          </w:tcPr>
          <w:p w14:paraId="1BC5C293" w14:textId="2C9DC2F0" w:rsidR="0090431D" w:rsidRPr="00943207" w:rsidRDefault="0090431D" w:rsidP="0090431D">
            <w:pPr>
              <w:ind w:left="567" w:hanging="567"/>
              <w:jc w:val="both"/>
              <w:rPr>
                <w:rFonts w:cstheme="minorHAnsi"/>
                <w:b/>
                <w:bCs/>
              </w:rPr>
            </w:pPr>
            <w:r>
              <w:rPr>
                <w:rFonts w:cstheme="minorHAnsi"/>
                <w:b/>
                <w:bCs/>
              </w:rPr>
              <w:t xml:space="preserve">Report </w:t>
            </w:r>
          </w:p>
        </w:tc>
        <w:tc>
          <w:tcPr>
            <w:tcW w:w="5670" w:type="dxa"/>
            <w:gridSpan w:val="2"/>
            <w:tcBorders>
              <w:top w:val="nil"/>
              <w:left w:val="nil"/>
              <w:bottom w:val="nil"/>
              <w:right w:val="nil"/>
            </w:tcBorders>
          </w:tcPr>
          <w:p w14:paraId="3B4C440F" w14:textId="77777777" w:rsidR="0090431D" w:rsidRDefault="0090431D" w:rsidP="0090431D">
            <w:pPr>
              <w:jc w:val="both"/>
              <w:rPr>
                <w:rFonts w:cstheme="minorHAnsi"/>
              </w:rPr>
            </w:pPr>
            <w:r>
              <w:rPr>
                <w:rFonts w:cstheme="minorHAnsi"/>
              </w:rPr>
              <w:t xml:space="preserve">means </w:t>
            </w:r>
          </w:p>
          <w:p w14:paraId="5F2664E9" w14:textId="50092D03" w:rsidR="0090431D" w:rsidRDefault="0090431D" w:rsidP="0090431D">
            <w:pPr>
              <w:pStyle w:val="ListParagraph"/>
              <w:numPr>
                <w:ilvl w:val="0"/>
                <w:numId w:val="38"/>
              </w:numPr>
              <w:jc w:val="both"/>
              <w:rPr>
                <w:rFonts w:cstheme="minorHAnsi"/>
              </w:rPr>
            </w:pPr>
            <w:r w:rsidRPr="00B77F23">
              <w:rPr>
                <w:rFonts w:cstheme="minorHAnsi"/>
              </w:rPr>
              <w:t xml:space="preserve">For a One Off Contract - </w:t>
            </w:r>
            <w:r>
              <w:rPr>
                <w:rFonts w:cstheme="minorHAnsi"/>
              </w:rPr>
              <w:t>the report issued by Registers of Scotland to the Customer containing the Delivered Data ordered in the Request;</w:t>
            </w:r>
          </w:p>
          <w:p w14:paraId="6CAB183C" w14:textId="0354C003" w:rsidR="0090431D" w:rsidRDefault="0090431D" w:rsidP="0090431D">
            <w:pPr>
              <w:ind w:left="720" w:hanging="425"/>
              <w:jc w:val="both"/>
              <w:rPr>
                <w:rFonts w:cstheme="minorHAnsi"/>
              </w:rPr>
            </w:pPr>
            <w:r>
              <w:rPr>
                <w:rFonts w:cstheme="minorHAnsi"/>
              </w:rPr>
              <w:t>(ii)</w:t>
            </w:r>
            <w:r>
              <w:rPr>
                <w:rFonts w:cstheme="minorHAnsi"/>
              </w:rPr>
              <w:tab/>
            </w:r>
            <w:r w:rsidRPr="00B77F23">
              <w:rPr>
                <w:rFonts w:cstheme="minorHAnsi"/>
              </w:rPr>
              <w:t xml:space="preserve">For a Regular Contract </w:t>
            </w:r>
            <w:r>
              <w:rPr>
                <w:rFonts w:cstheme="minorHAnsi"/>
              </w:rPr>
              <w:t xml:space="preserve">– the report issued by Registers of Scotland to the Customer containing the Delivered Data ordered in the Request </w:t>
            </w:r>
            <w:r w:rsidRPr="00B77F23">
              <w:rPr>
                <w:rFonts w:cstheme="minorHAnsi"/>
              </w:rPr>
              <w:t>and the Update Report;</w:t>
            </w:r>
          </w:p>
          <w:p w14:paraId="0CC6443E" w14:textId="1DE4C6CB" w:rsidR="0090431D" w:rsidRPr="00B77F23" w:rsidRDefault="0090431D" w:rsidP="0090431D">
            <w:pPr>
              <w:jc w:val="both"/>
              <w:rPr>
                <w:rFonts w:cstheme="minorHAnsi"/>
              </w:rPr>
            </w:pPr>
          </w:p>
        </w:tc>
      </w:tr>
      <w:tr w:rsidR="0090431D" w:rsidRPr="00943207" w14:paraId="3A027027" w14:textId="77777777" w:rsidTr="00CB0737">
        <w:trPr>
          <w:trHeight w:val="758"/>
        </w:trPr>
        <w:tc>
          <w:tcPr>
            <w:tcW w:w="3402" w:type="dxa"/>
            <w:tcBorders>
              <w:top w:val="nil"/>
              <w:left w:val="nil"/>
              <w:bottom w:val="nil"/>
              <w:right w:val="nil"/>
            </w:tcBorders>
          </w:tcPr>
          <w:p w14:paraId="0DB25067" w14:textId="4166E601" w:rsidR="0090431D" w:rsidRPr="00943207" w:rsidRDefault="0090431D" w:rsidP="0090431D">
            <w:pPr>
              <w:ind w:left="567" w:hanging="567"/>
              <w:jc w:val="both"/>
              <w:rPr>
                <w:rFonts w:cstheme="minorHAnsi"/>
                <w:b/>
                <w:bCs/>
              </w:rPr>
            </w:pPr>
            <w:r>
              <w:rPr>
                <w:rFonts w:cstheme="minorHAnsi"/>
                <w:b/>
                <w:bCs/>
              </w:rPr>
              <w:t>Restricted Data</w:t>
            </w:r>
          </w:p>
        </w:tc>
        <w:tc>
          <w:tcPr>
            <w:tcW w:w="5670" w:type="dxa"/>
            <w:gridSpan w:val="2"/>
            <w:tcBorders>
              <w:top w:val="nil"/>
              <w:left w:val="nil"/>
              <w:bottom w:val="nil"/>
              <w:right w:val="nil"/>
            </w:tcBorders>
          </w:tcPr>
          <w:p w14:paraId="0CC34388" w14:textId="239286F0" w:rsidR="0090431D" w:rsidRPr="00943207" w:rsidRDefault="0090431D" w:rsidP="0090431D">
            <w:pPr>
              <w:jc w:val="both"/>
              <w:rPr>
                <w:rFonts w:cstheme="minorHAnsi"/>
              </w:rPr>
            </w:pPr>
            <w:r>
              <w:rPr>
                <w:rFonts w:eastAsia="Times New Roman" w:cstheme="minorHAnsi"/>
                <w:color w:val="0B0C0C"/>
              </w:rPr>
              <w:t xml:space="preserve">means the </w:t>
            </w:r>
            <w:r>
              <w:t>Delivered Data, but not OGL Data</w:t>
            </w:r>
          </w:p>
        </w:tc>
      </w:tr>
      <w:tr w:rsidR="0090431D" w:rsidRPr="00943207" w14:paraId="1037A067" w14:textId="77777777" w:rsidTr="00CB0737">
        <w:trPr>
          <w:trHeight w:val="758"/>
        </w:trPr>
        <w:tc>
          <w:tcPr>
            <w:tcW w:w="3402" w:type="dxa"/>
            <w:tcBorders>
              <w:top w:val="nil"/>
              <w:left w:val="nil"/>
              <w:bottom w:val="nil"/>
              <w:right w:val="nil"/>
            </w:tcBorders>
          </w:tcPr>
          <w:p w14:paraId="57E1636D" w14:textId="71037D93" w:rsidR="0090431D" w:rsidRDefault="0090431D" w:rsidP="0090431D">
            <w:pPr>
              <w:ind w:left="567" w:hanging="567"/>
              <w:jc w:val="both"/>
              <w:rPr>
                <w:rFonts w:cstheme="minorHAnsi"/>
                <w:b/>
                <w:bCs/>
              </w:rPr>
            </w:pPr>
            <w:r>
              <w:rPr>
                <w:rFonts w:cstheme="minorHAnsi"/>
                <w:b/>
                <w:bCs/>
              </w:rPr>
              <w:t>Restricted Website</w:t>
            </w:r>
          </w:p>
        </w:tc>
        <w:tc>
          <w:tcPr>
            <w:tcW w:w="5670" w:type="dxa"/>
            <w:gridSpan w:val="2"/>
            <w:tcBorders>
              <w:top w:val="nil"/>
              <w:left w:val="nil"/>
              <w:bottom w:val="nil"/>
              <w:right w:val="nil"/>
            </w:tcBorders>
          </w:tcPr>
          <w:p w14:paraId="2DF566A4" w14:textId="3DDAD1A1" w:rsidR="0090431D" w:rsidRDefault="0090431D" w:rsidP="0090431D">
            <w:pPr>
              <w:shd w:val="clear" w:color="auto" w:fill="FFFFFF"/>
              <w:spacing w:line="276" w:lineRule="auto"/>
              <w:contextualSpacing/>
              <w:jc w:val="both"/>
              <w:rPr>
                <w:rFonts w:eastAsia="Times New Roman" w:cstheme="minorHAnsi"/>
                <w:color w:val="0B0C0C"/>
              </w:rPr>
            </w:pPr>
            <w:r>
              <w:rPr>
                <w:rFonts w:cstheme="minorHAnsi"/>
              </w:rPr>
              <w:t>means</w:t>
            </w:r>
            <w:r>
              <w:rPr>
                <w:rFonts w:eastAsia="Times New Roman" w:cstheme="minorHAnsi"/>
                <w:color w:val="0B0C0C"/>
              </w:rPr>
              <w:t xml:space="preserve"> any </w:t>
            </w:r>
            <w:r w:rsidRPr="006D6BBC">
              <w:rPr>
                <w:rFonts w:eastAsia="Times New Roman" w:cstheme="minorHAnsi"/>
                <w:color w:val="0B0C0C"/>
              </w:rPr>
              <w:t>part</w:t>
            </w:r>
            <w:r w:rsidRPr="00F06365">
              <w:rPr>
                <w:rFonts w:eastAsia="Times New Roman" w:cstheme="minorHAnsi"/>
                <w:color w:val="0B0C0C"/>
              </w:rPr>
              <w:t xml:space="preserve"> </w:t>
            </w:r>
            <w:r w:rsidRPr="006D6BBC">
              <w:rPr>
                <w:rFonts w:eastAsia="Times New Roman" w:cstheme="minorHAnsi"/>
                <w:color w:val="0B0C0C"/>
              </w:rPr>
              <w:t xml:space="preserve">of </w:t>
            </w:r>
            <w:r w:rsidRPr="00F06365">
              <w:rPr>
                <w:rFonts w:eastAsia="Times New Roman" w:cstheme="minorHAnsi"/>
                <w:color w:val="0B0C0C"/>
              </w:rPr>
              <w:t>the Website</w:t>
            </w:r>
            <w:r w:rsidRPr="006D6BBC">
              <w:rPr>
                <w:rFonts w:eastAsia="Times New Roman" w:cstheme="minorHAnsi"/>
                <w:color w:val="0B0C0C"/>
              </w:rPr>
              <w:t xml:space="preserve"> which</w:t>
            </w:r>
            <w:r>
              <w:rPr>
                <w:rFonts w:eastAsia="Times New Roman" w:cstheme="minorHAnsi"/>
                <w:color w:val="0B0C0C"/>
              </w:rPr>
              <w:t xml:space="preserve"> allows downloading of the Delivered Data in any way</w:t>
            </w:r>
          </w:p>
          <w:p w14:paraId="7CB03D96" w14:textId="7A3A9004" w:rsidR="0090431D" w:rsidRDefault="0090431D" w:rsidP="0090431D">
            <w:pPr>
              <w:shd w:val="clear" w:color="auto" w:fill="FFFFFF"/>
              <w:spacing w:line="276" w:lineRule="auto"/>
              <w:contextualSpacing/>
              <w:jc w:val="both"/>
              <w:rPr>
                <w:rFonts w:eastAsia="Times New Roman" w:cstheme="minorHAnsi"/>
                <w:color w:val="0B0C0C"/>
              </w:rPr>
            </w:pPr>
          </w:p>
        </w:tc>
      </w:tr>
      <w:tr w:rsidR="0090431D" w:rsidRPr="00943207" w14:paraId="41EEA035" w14:textId="77777777" w:rsidTr="00CB0737">
        <w:trPr>
          <w:trHeight w:val="758"/>
        </w:trPr>
        <w:tc>
          <w:tcPr>
            <w:tcW w:w="3402" w:type="dxa"/>
            <w:tcBorders>
              <w:top w:val="nil"/>
              <w:left w:val="nil"/>
              <w:bottom w:val="nil"/>
              <w:right w:val="nil"/>
            </w:tcBorders>
          </w:tcPr>
          <w:p w14:paraId="3D9CFFD9" w14:textId="28740F42" w:rsidR="0090431D" w:rsidRPr="00943207" w:rsidRDefault="0090431D" w:rsidP="0090431D">
            <w:pPr>
              <w:ind w:left="567" w:hanging="567"/>
              <w:jc w:val="both"/>
              <w:rPr>
                <w:rFonts w:cstheme="minorHAnsi"/>
                <w:b/>
                <w:bCs/>
              </w:rPr>
            </w:pPr>
            <w:r w:rsidRPr="00943207">
              <w:rPr>
                <w:rFonts w:cstheme="minorHAnsi"/>
                <w:b/>
                <w:bCs/>
              </w:rPr>
              <w:t xml:space="preserve">RoS Data  </w:t>
            </w:r>
          </w:p>
        </w:tc>
        <w:tc>
          <w:tcPr>
            <w:tcW w:w="5670" w:type="dxa"/>
            <w:gridSpan w:val="2"/>
            <w:tcBorders>
              <w:top w:val="nil"/>
              <w:left w:val="nil"/>
              <w:bottom w:val="nil"/>
              <w:right w:val="nil"/>
            </w:tcBorders>
          </w:tcPr>
          <w:p w14:paraId="077A2D5F" w14:textId="4746C9FC" w:rsidR="0090431D" w:rsidRPr="00943207" w:rsidRDefault="0090431D" w:rsidP="0090431D">
            <w:pPr>
              <w:ind w:left="1" w:hanging="1"/>
              <w:jc w:val="both"/>
              <w:rPr>
                <w:rFonts w:cstheme="minorHAnsi"/>
              </w:rPr>
            </w:pPr>
            <w:r>
              <w:rPr>
                <w:rFonts w:cstheme="minorHAnsi"/>
              </w:rPr>
              <w:t>means</w:t>
            </w:r>
            <w:r w:rsidRPr="008D6476">
              <w:rPr>
                <w:rFonts w:cstheme="minorHAnsi"/>
              </w:rPr>
              <w:t xml:space="preserve"> </w:t>
            </w:r>
            <w:r>
              <w:rPr>
                <w:rFonts w:cstheme="minorHAnsi"/>
              </w:rPr>
              <w:t>t</w:t>
            </w:r>
            <w:r w:rsidRPr="008D6476">
              <w:rPr>
                <w:rFonts w:cstheme="minorHAnsi"/>
              </w:rPr>
              <w:t xml:space="preserve">he Delivered Data under exclusion of (i) the Address Data and (ii) the OGL Data which contains RoS Intellectual Property Rights shown indicatively as the data identifiers coloured blue in Part D </w:t>
            </w:r>
            <w:r>
              <w:rPr>
                <w:rFonts w:cstheme="minorHAnsi"/>
              </w:rPr>
              <w:t>(Delivered Data Summary)</w:t>
            </w:r>
            <w:r w:rsidRPr="008D6476">
              <w:rPr>
                <w:rFonts w:cstheme="minorHAnsi"/>
              </w:rPr>
              <w:t xml:space="preserve"> </w:t>
            </w:r>
          </w:p>
          <w:p w14:paraId="4B100DCF" w14:textId="752B598B" w:rsidR="0090431D" w:rsidRPr="00943207" w:rsidRDefault="0090431D" w:rsidP="0090431D">
            <w:pPr>
              <w:ind w:left="1" w:hanging="1"/>
              <w:jc w:val="both"/>
              <w:rPr>
                <w:rFonts w:cstheme="minorHAnsi"/>
                <w:highlight w:val="cyan"/>
              </w:rPr>
            </w:pPr>
            <w:r w:rsidRPr="00943207">
              <w:rPr>
                <w:rFonts w:cstheme="minorHAnsi"/>
              </w:rPr>
              <w:t xml:space="preserve"> </w:t>
            </w:r>
          </w:p>
        </w:tc>
      </w:tr>
      <w:tr w:rsidR="0090431D" w:rsidRPr="00943207" w14:paraId="6940DD8F" w14:textId="77777777" w:rsidTr="00CB0737">
        <w:trPr>
          <w:trHeight w:val="758"/>
        </w:trPr>
        <w:tc>
          <w:tcPr>
            <w:tcW w:w="3402" w:type="dxa"/>
            <w:tcBorders>
              <w:top w:val="nil"/>
              <w:left w:val="nil"/>
              <w:bottom w:val="nil"/>
              <w:right w:val="nil"/>
            </w:tcBorders>
          </w:tcPr>
          <w:p w14:paraId="0A1F2DCB" w14:textId="0DEB44EC" w:rsidR="0090431D" w:rsidRPr="00943207" w:rsidRDefault="0090431D" w:rsidP="0090431D">
            <w:pPr>
              <w:spacing w:line="259" w:lineRule="auto"/>
              <w:ind w:left="567" w:hanging="567"/>
              <w:jc w:val="both"/>
              <w:rPr>
                <w:rFonts w:cstheme="minorHAnsi"/>
                <w:b/>
                <w:bCs/>
              </w:rPr>
            </w:pPr>
            <w:r>
              <w:rPr>
                <w:rFonts w:cstheme="minorHAnsi"/>
                <w:b/>
                <w:bCs/>
              </w:rPr>
              <w:t>Service</w:t>
            </w:r>
          </w:p>
        </w:tc>
        <w:tc>
          <w:tcPr>
            <w:tcW w:w="5670" w:type="dxa"/>
            <w:gridSpan w:val="2"/>
            <w:tcBorders>
              <w:top w:val="nil"/>
              <w:left w:val="nil"/>
              <w:bottom w:val="nil"/>
              <w:right w:val="nil"/>
            </w:tcBorders>
          </w:tcPr>
          <w:p w14:paraId="15BFBC85" w14:textId="77777777" w:rsidR="0090431D" w:rsidRDefault="0090431D" w:rsidP="0090431D">
            <w:pPr>
              <w:jc w:val="both"/>
              <w:rPr>
                <w:rFonts w:cstheme="minorHAnsi"/>
              </w:rPr>
            </w:pPr>
            <w:r>
              <w:rPr>
                <w:rFonts w:cstheme="minorHAnsi"/>
              </w:rPr>
              <w:t xml:space="preserve">means </w:t>
            </w:r>
          </w:p>
          <w:p w14:paraId="77B0094A" w14:textId="0C328C1F" w:rsidR="0090431D" w:rsidRPr="00991515" w:rsidRDefault="0090431D" w:rsidP="0090431D">
            <w:pPr>
              <w:pStyle w:val="ListParagraph"/>
              <w:numPr>
                <w:ilvl w:val="0"/>
                <w:numId w:val="21"/>
              </w:numPr>
              <w:jc w:val="both"/>
              <w:rPr>
                <w:rFonts w:cstheme="minorHAnsi"/>
              </w:rPr>
            </w:pPr>
            <w:r w:rsidRPr="00991515">
              <w:rPr>
                <w:rFonts w:cstheme="minorHAnsi"/>
              </w:rPr>
              <w:t xml:space="preserve">for a One Off Contract  - The Registers of Scotland </w:t>
            </w:r>
            <w:r>
              <w:rPr>
                <w:rFonts w:cstheme="minorHAnsi"/>
              </w:rPr>
              <w:t>Land Values</w:t>
            </w:r>
            <w:r w:rsidRPr="00991515">
              <w:rPr>
                <w:rFonts w:cstheme="minorHAnsi"/>
              </w:rPr>
              <w:t xml:space="preserve"> data service providing, in exchange for payment of the Price, the Report </w:t>
            </w:r>
            <w:r>
              <w:rPr>
                <w:rFonts w:cstheme="minorHAnsi"/>
              </w:rPr>
              <w:t xml:space="preserve">ordered in the Request </w:t>
            </w:r>
            <w:r w:rsidRPr="00991515">
              <w:rPr>
                <w:rFonts w:cstheme="minorHAnsi"/>
              </w:rPr>
              <w:t xml:space="preserve">on the Delivery Date, detailing the Delivered Data available from Registers of Scotland’s systems for the </w:t>
            </w:r>
            <w:r>
              <w:rPr>
                <w:rFonts w:cstheme="minorHAnsi"/>
              </w:rPr>
              <w:t xml:space="preserve">Agreed </w:t>
            </w:r>
            <w:r w:rsidRPr="00991515">
              <w:rPr>
                <w:rFonts w:cstheme="minorHAnsi"/>
              </w:rPr>
              <w:t>Data Period</w:t>
            </w:r>
          </w:p>
          <w:p w14:paraId="376146F5" w14:textId="7CD7DB55" w:rsidR="0090431D" w:rsidRPr="00991515" w:rsidRDefault="0090431D" w:rsidP="0090431D">
            <w:pPr>
              <w:pStyle w:val="ListParagraph"/>
              <w:numPr>
                <w:ilvl w:val="0"/>
                <w:numId w:val="21"/>
              </w:numPr>
              <w:jc w:val="both"/>
              <w:rPr>
                <w:rFonts w:cstheme="minorHAnsi"/>
              </w:rPr>
            </w:pPr>
            <w:r w:rsidRPr="00991515">
              <w:rPr>
                <w:rFonts w:cstheme="minorHAnsi"/>
              </w:rPr>
              <w:t xml:space="preserve">for a Regular </w:t>
            </w:r>
            <w:r>
              <w:rPr>
                <w:rFonts w:cstheme="minorHAnsi"/>
              </w:rPr>
              <w:t>Contract</w:t>
            </w:r>
            <w:r w:rsidRPr="00991515">
              <w:rPr>
                <w:rFonts w:cstheme="minorHAnsi"/>
              </w:rPr>
              <w:t xml:space="preserve"> - </w:t>
            </w:r>
            <w:r>
              <w:rPr>
                <w:rFonts w:cstheme="minorHAnsi"/>
              </w:rPr>
              <w:t>the Registers of Scotland Land Values data service providing (FIRST) during the Service Period, (a) in exchange for payment of the Price, the Report ordered in the Request, on the Delivery Date for each Data Period, detailing the Delivered Data available from Registers of Scotland’s systems for the relevant Data Period and (b) the Update Report on the Intimation Date and (SECOND) after the Service Period, the relevant</w:t>
            </w:r>
            <w:r w:rsidRPr="00991515">
              <w:rPr>
                <w:rFonts w:cstheme="minorHAnsi"/>
              </w:rPr>
              <w:t xml:space="preserve"> </w:t>
            </w:r>
            <w:r>
              <w:rPr>
                <w:rFonts w:cstheme="minorHAnsi"/>
              </w:rPr>
              <w:t xml:space="preserve">End of Service Provisions </w:t>
            </w:r>
          </w:p>
          <w:p w14:paraId="692C72E6" w14:textId="20342C53" w:rsidR="0090431D" w:rsidRPr="00943207" w:rsidRDefault="0090431D" w:rsidP="0090431D">
            <w:pPr>
              <w:ind w:left="567" w:hanging="567"/>
              <w:jc w:val="both"/>
              <w:rPr>
                <w:rFonts w:cstheme="minorHAnsi"/>
              </w:rPr>
            </w:pPr>
          </w:p>
        </w:tc>
      </w:tr>
      <w:tr w:rsidR="0090431D" w:rsidRPr="00943207" w14:paraId="6FEFEE49" w14:textId="77777777" w:rsidTr="00CB0737">
        <w:trPr>
          <w:trHeight w:val="758"/>
        </w:trPr>
        <w:tc>
          <w:tcPr>
            <w:tcW w:w="3402" w:type="dxa"/>
            <w:tcBorders>
              <w:top w:val="nil"/>
              <w:left w:val="nil"/>
              <w:bottom w:val="nil"/>
              <w:right w:val="nil"/>
            </w:tcBorders>
          </w:tcPr>
          <w:p w14:paraId="7FCA7342" w14:textId="0E55E062" w:rsidR="0090431D" w:rsidRPr="003F163D" w:rsidRDefault="0090431D" w:rsidP="0090431D">
            <w:pPr>
              <w:ind w:left="567" w:hanging="567"/>
              <w:jc w:val="both"/>
              <w:rPr>
                <w:rFonts w:cstheme="minorHAnsi"/>
                <w:b/>
                <w:bCs/>
              </w:rPr>
            </w:pPr>
            <w:r w:rsidRPr="003F163D">
              <w:rPr>
                <w:rFonts w:cstheme="minorHAnsi"/>
                <w:b/>
                <w:bCs/>
              </w:rPr>
              <w:t>Single Request</w:t>
            </w:r>
          </w:p>
        </w:tc>
        <w:tc>
          <w:tcPr>
            <w:tcW w:w="5670" w:type="dxa"/>
            <w:gridSpan w:val="2"/>
            <w:tcBorders>
              <w:top w:val="nil"/>
              <w:left w:val="nil"/>
              <w:bottom w:val="nil"/>
              <w:right w:val="nil"/>
            </w:tcBorders>
          </w:tcPr>
          <w:p w14:paraId="14B49CCC" w14:textId="1B39B72B" w:rsidR="0090431D" w:rsidRDefault="0090431D" w:rsidP="0090431D">
            <w:pPr>
              <w:ind w:left="1" w:hanging="1"/>
              <w:jc w:val="both"/>
              <w:rPr>
                <w:rFonts w:cstheme="minorHAnsi"/>
              </w:rPr>
            </w:pPr>
            <w:r>
              <w:rPr>
                <w:rFonts w:cstheme="minorHAnsi"/>
              </w:rPr>
              <w:t>means a request to search against either (i) a single address or (ii) a single postcode</w:t>
            </w:r>
          </w:p>
        </w:tc>
      </w:tr>
      <w:tr w:rsidR="0090431D" w:rsidRPr="00943207" w14:paraId="2C97313C" w14:textId="77777777" w:rsidTr="00CB0737">
        <w:trPr>
          <w:trHeight w:val="758"/>
        </w:trPr>
        <w:tc>
          <w:tcPr>
            <w:tcW w:w="3402" w:type="dxa"/>
            <w:tcBorders>
              <w:top w:val="nil"/>
              <w:left w:val="nil"/>
              <w:bottom w:val="nil"/>
              <w:right w:val="nil"/>
            </w:tcBorders>
          </w:tcPr>
          <w:p w14:paraId="3807955D" w14:textId="05E6D3F1" w:rsidR="0090431D" w:rsidRPr="003F163D" w:rsidRDefault="0090431D" w:rsidP="0090431D">
            <w:pPr>
              <w:ind w:left="567" w:hanging="567"/>
              <w:jc w:val="both"/>
              <w:rPr>
                <w:rFonts w:cstheme="minorHAnsi"/>
                <w:b/>
                <w:bCs/>
              </w:rPr>
            </w:pPr>
            <w:r w:rsidRPr="00943207">
              <w:rPr>
                <w:rFonts w:cstheme="minorHAnsi"/>
                <w:b/>
                <w:bCs/>
              </w:rPr>
              <w:lastRenderedPageBreak/>
              <w:t>Sharing Rights</w:t>
            </w:r>
          </w:p>
        </w:tc>
        <w:tc>
          <w:tcPr>
            <w:tcW w:w="5670" w:type="dxa"/>
            <w:gridSpan w:val="2"/>
            <w:tcBorders>
              <w:top w:val="nil"/>
              <w:left w:val="nil"/>
              <w:bottom w:val="nil"/>
              <w:right w:val="nil"/>
            </w:tcBorders>
          </w:tcPr>
          <w:p w14:paraId="4D6D5693" w14:textId="3BAE1D3A" w:rsidR="0090431D" w:rsidRPr="007B3E72" w:rsidRDefault="0090431D" w:rsidP="0090431D">
            <w:pPr>
              <w:jc w:val="both"/>
              <w:rPr>
                <w:rFonts w:cstheme="minorHAnsi"/>
              </w:rPr>
            </w:pPr>
            <w:r>
              <w:rPr>
                <w:rFonts w:cstheme="minorHAnsi"/>
              </w:rPr>
              <w:t xml:space="preserve">means </w:t>
            </w:r>
          </w:p>
          <w:p w14:paraId="37836198" w14:textId="77777777" w:rsidR="0090431D" w:rsidRDefault="0090431D" w:rsidP="0090431D">
            <w:pPr>
              <w:pStyle w:val="ListParagraph"/>
              <w:numPr>
                <w:ilvl w:val="0"/>
                <w:numId w:val="28"/>
              </w:numPr>
              <w:jc w:val="both"/>
              <w:rPr>
                <w:rFonts w:cstheme="minorHAnsi"/>
              </w:rPr>
            </w:pPr>
            <w:r>
              <w:rPr>
                <w:rFonts w:cstheme="minorHAnsi"/>
              </w:rPr>
              <w:t>the right to share in accordance with the Limited Download Permission</w:t>
            </w:r>
            <w:r w:rsidRPr="000F1621">
              <w:rPr>
                <w:rFonts w:cstheme="minorHAnsi"/>
              </w:rPr>
              <w:t xml:space="preserve"> </w:t>
            </w:r>
          </w:p>
          <w:p w14:paraId="035D73D6" w14:textId="00063F93" w:rsidR="0090431D" w:rsidRPr="0066460B" w:rsidRDefault="0090431D" w:rsidP="0090431D">
            <w:pPr>
              <w:pStyle w:val="ListParagraph"/>
              <w:numPr>
                <w:ilvl w:val="0"/>
                <w:numId w:val="28"/>
              </w:numPr>
              <w:jc w:val="both"/>
              <w:rPr>
                <w:rFonts w:cstheme="minorHAnsi"/>
              </w:rPr>
            </w:pPr>
            <w:r>
              <w:rPr>
                <w:rFonts w:cstheme="minorHAnsi"/>
              </w:rPr>
              <w:t xml:space="preserve">the right </w:t>
            </w:r>
            <w:r w:rsidRPr="000F1621">
              <w:rPr>
                <w:rFonts w:cstheme="minorHAnsi"/>
              </w:rPr>
              <w:t xml:space="preserve">to </w:t>
            </w:r>
            <w:r w:rsidRPr="0066460B">
              <w:rPr>
                <w:rFonts w:cstheme="minorHAnsi"/>
              </w:rPr>
              <w:t>share the OGL Data under the terms of the Open Government Licence V3.0;</w:t>
            </w:r>
          </w:p>
          <w:p w14:paraId="15F9D619" w14:textId="32C75090" w:rsidR="0090431D" w:rsidRPr="00943207" w:rsidRDefault="0090431D" w:rsidP="0090431D">
            <w:pPr>
              <w:ind w:left="1" w:hanging="1"/>
              <w:jc w:val="both"/>
              <w:rPr>
                <w:rFonts w:cstheme="minorHAnsi"/>
              </w:rPr>
            </w:pPr>
          </w:p>
        </w:tc>
      </w:tr>
      <w:tr w:rsidR="0090431D" w:rsidRPr="00943207" w14:paraId="05E6BB7B" w14:textId="77777777" w:rsidTr="00CB0737">
        <w:trPr>
          <w:trHeight w:val="758"/>
        </w:trPr>
        <w:tc>
          <w:tcPr>
            <w:tcW w:w="3402" w:type="dxa"/>
            <w:tcBorders>
              <w:top w:val="nil"/>
              <w:left w:val="nil"/>
              <w:bottom w:val="nil"/>
              <w:right w:val="nil"/>
            </w:tcBorders>
          </w:tcPr>
          <w:p w14:paraId="43238B5A" w14:textId="284E9C91" w:rsidR="0090431D" w:rsidRPr="00A41CC4" w:rsidRDefault="0090431D" w:rsidP="0090431D">
            <w:pPr>
              <w:ind w:left="567" w:hanging="567"/>
              <w:jc w:val="both"/>
              <w:rPr>
                <w:rFonts w:cstheme="minorHAnsi"/>
                <w:b/>
                <w:bCs/>
              </w:rPr>
            </w:pPr>
            <w:r w:rsidRPr="00A41CC4">
              <w:rPr>
                <w:rFonts w:cstheme="minorHAnsi"/>
                <w:b/>
                <w:bCs/>
              </w:rPr>
              <w:t>Statistical Analysis</w:t>
            </w:r>
          </w:p>
        </w:tc>
        <w:tc>
          <w:tcPr>
            <w:tcW w:w="5670" w:type="dxa"/>
            <w:gridSpan w:val="2"/>
            <w:tcBorders>
              <w:top w:val="nil"/>
              <w:left w:val="nil"/>
              <w:bottom w:val="nil"/>
              <w:right w:val="nil"/>
            </w:tcBorders>
          </w:tcPr>
          <w:p w14:paraId="6AD92CF5" w14:textId="4FBD48EE" w:rsidR="0090431D" w:rsidRDefault="0090431D" w:rsidP="0090431D">
            <w:pPr>
              <w:shd w:val="clear" w:color="auto" w:fill="FFFFFF"/>
              <w:spacing w:line="276" w:lineRule="auto"/>
              <w:contextualSpacing/>
              <w:jc w:val="both"/>
              <w:rPr>
                <w:rFonts w:cstheme="minorHAnsi"/>
              </w:rPr>
            </w:pPr>
            <w:bookmarkStart w:id="17" w:name="_Hlk85625875"/>
            <w:r>
              <w:rPr>
                <w:rFonts w:cstheme="minorHAnsi"/>
              </w:rPr>
              <w:t>means a statistical report using the Delivered Data which provides analysis and</w:t>
            </w:r>
            <w:r w:rsidRPr="006D6BBC">
              <w:rPr>
                <w:rFonts w:cstheme="minorHAnsi"/>
              </w:rPr>
              <w:t xml:space="preserve"> comment on the </w:t>
            </w:r>
            <w:r>
              <w:rPr>
                <w:rFonts w:cstheme="minorHAnsi"/>
              </w:rPr>
              <w:t>Delivered</w:t>
            </w:r>
            <w:r w:rsidRPr="006D6BBC">
              <w:rPr>
                <w:rFonts w:cstheme="minorHAnsi"/>
              </w:rPr>
              <w:t xml:space="preserve"> Data</w:t>
            </w:r>
            <w:r>
              <w:rPr>
                <w:rFonts w:cstheme="minorHAnsi"/>
              </w:rPr>
              <w:t xml:space="preserve"> and (ONE) does</w:t>
            </w:r>
            <w:r w:rsidRPr="006D6BBC">
              <w:rPr>
                <w:rFonts w:cstheme="minorHAnsi"/>
              </w:rPr>
              <w:t xml:space="preserve"> not directly display </w:t>
            </w:r>
            <w:r>
              <w:rPr>
                <w:rFonts w:cstheme="minorHAnsi"/>
              </w:rPr>
              <w:t xml:space="preserve">any more than </w:t>
            </w:r>
            <w:r w:rsidRPr="006D6BBC">
              <w:rPr>
                <w:rFonts w:cstheme="minorHAnsi"/>
              </w:rPr>
              <w:t xml:space="preserve">100 </w:t>
            </w:r>
            <w:r>
              <w:rPr>
                <w:rFonts w:cstheme="minorHAnsi"/>
              </w:rPr>
              <w:t xml:space="preserve">data identifiers forming part of the Delivered Data (as set out in Part D (Delivered Data Summary) </w:t>
            </w:r>
            <w:r w:rsidRPr="006D6BBC">
              <w:rPr>
                <w:rFonts w:cstheme="minorHAnsi"/>
              </w:rPr>
              <w:t>in any one analysis report</w:t>
            </w:r>
            <w:r>
              <w:rPr>
                <w:rFonts w:cstheme="minorHAnsi"/>
              </w:rPr>
              <w:t xml:space="preserve"> and (TWO) is</w:t>
            </w:r>
            <w:r w:rsidRPr="006D6BBC">
              <w:rPr>
                <w:rFonts w:cstheme="minorHAnsi"/>
              </w:rPr>
              <w:t xml:space="preserve"> in </w:t>
            </w:r>
            <w:r>
              <w:rPr>
                <w:rFonts w:cstheme="minorHAnsi"/>
              </w:rPr>
              <w:t xml:space="preserve">either (i) </w:t>
            </w:r>
            <w:r w:rsidRPr="006D6BBC">
              <w:rPr>
                <w:rFonts w:cstheme="minorHAnsi"/>
              </w:rPr>
              <w:t>a hard copy or PDF format,</w:t>
            </w:r>
            <w:r>
              <w:rPr>
                <w:rFonts w:cstheme="minorHAnsi"/>
              </w:rPr>
              <w:t xml:space="preserve"> or (ii) displayed to an End User on a website </w:t>
            </w:r>
          </w:p>
          <w:bookmarkEnd w:id="17"/>
          <w:p w14:paraId="45A5D4EF" w14:textId="77777777" w:rsidR="0090431D" w:rsidRDefault="0090431D" w:rsidP="0090431D">
            <w:pPr>
              <w:shd w:val="clear" w:color="auto" w:fill="FFFFFF"/>
              <w:spacing w:line="276" w:lineRule="auto"/>
              <w:contextualSpacing/>
              <w:jc w:val="both"/>
              <w:rPr>
                <w:rFonts w:cstheme="minorHAnsi"/>
              </w:rPr>
            </w:pPr>
          </w:p>
        </w:tc>
      </w:tr>
      <w:tr w:rsidR="0090431D" w:rsidRPr="00943207" w14:paraId="389843F1" w14:textId="77777777" w:rsidTr="00CB0737">
        <w:trPr>
          <w:trHeight w:val="758"/>
        </w:trPr>
        <w:tc>
          <w:tcPr>
            <w:tcW w:w="3402" w:type="dxa"/>
          </w:tcPr>
          <w:p w14:paraId="68FF92D6" w14:textId="2A94490E" w:rsidR="0090431D" w:rsidRPr="00A41CC4" w:rsidRDefault="0090431D" w:rsidP="0090431D">
            <w:pPr>
              <w:ind w:left="567" w:hanging="567"/>
              <w:jc w:val="both"/>
              <w:rPr>
                <w:rFonts w:cstheme="minorHAnsi"/>
                <w:b/>
                <w:bCs/>
              </w:rPr>
            </w:pPr>
            <w:r>
              <w:rPr>
                <w:rFonts w:cstheme="minorHAnsi"/>
                <w:b/>
                <w:bCs/>
              </w:rPr>
              <w:t xml:space="preserve">Update Report </w:t>
            </w:r>
          </w:p>
        </w:tc>
        <w:tc>
          <w:tcPr>
            <w:tcW w:w="5670" w:type="dxa"/>
            <w:gridSpan w:val="2"/>
          </w:tcPr>
          <w:p w14:paraId="13FA5924" w14:textId="77777777" w:rsidR="0090431D" w:rsidRDefault="0090431D" w:rsidP="0090431D">
            <w:pPr>
              <w:pStyle w:val="ListParagraph"/>
              <w:numPr>
                <w:ilvl w:val="0"/>
                <w:numId w:val="39"/>
              </w:numPr>
              <w:spacing w:line="256" w:lineRule="auto"/>
              <w:jc w:val="both"/>
              <w:rPr>
                <w:rFonts w:cstheme="minorHAnsi"/>
              </w:rPr>
            </w:pPr>
            <w:r>
              <w:rPr>
                <w:rFonts w:cstheme="minorHAnsi"/>
              </w:rPr>
              <w:t>does not apply for a One Off Contract</w:t>
            </w:r>
          </w:p>
          <w:p w14:paraId="56BCCA5C" w14:textId="7C9028EA" w:rsidR="0090431D" w:rsidRPr="007C3BAD" w:rsidRDefault="0090431D" w:rsidP="0090431D">
            <w:pPr>
              <w:pStyle w:val="ListParagraph"/>
              <w:numPr>
                <w:ilvl w:val="0"/>
                <w:numId w:val="39"/>
              </w:numPr>
              <w:jc w:val="both"/>
              <w:rPr>
                <w:rFonts w:cstheme="minorHAnsi"/>
              </w:rPr>
            </w:pPr>
            <w:r w:rsidRPr="007C3BAD">
              <w:rPr>
                <w:rFonts w:cstheme="minorHAnsi"/>
              </w:rPr>
              <w:t xml:space="preserve">for a Regular Contract means a report providing replacement lines of data making cancellations and corrections of Delivered Data provided to the Customer </w:t>
            </w:r>
          </w:p>
          <w:p w14:paraId="2FB11C52" w14:textId="2D0C94FF" w:rsidR="0090431D" w:rsidRPr="00943207" w:rsidRDefault="0090431D" w:rsidP="0090431D">
            <w:pPr>
              <w:ind w:left="7"/>
              <w:jc w:val="both"/>
              <w:rPr>
                <w:rFonts w:cstheme="minorHAnsi"/>
              </w:rPr>
            </w:pPr>
          </w:p>
        </w:tc>
      </w:tr>
    </w:tbl>
    <w:p w14:paraId="37BF5BA0" w14:textId="77777777" w:rsidR="00BC1FEF" w:rsidRPr="00943207" w:rsidRDefault="0019271E" w:rsidP="00E452BC">
      <w:pPr>
        <w:spacing w:after="0" w:line="240" w:lineRule="auto"/>
        <w:ind w:left="567" w:hanging="567"/>
        <w:jc w:val="both"/>
        <w:rPr>
          <w:rFonts w:cstheme="minorHAnsi"/>
          <w:b/>
        </w:rPr>
      </w:pPr>
      <w:r w:rsidRPr="00943207">
        <w:rPr>
          <w:rFonts w:cstheme="minorHAnsi"/>
          <w:b/>
        </w:rPr>
        <w:t xml:space="preserve"> </w:t>
      </w:r>
      <w:r w:rsidR="00BC1FEF" w:rsidRPr="00943207">
        <w:rPr>
          <w:rFonts w:cstheme="minorHAnsi"/>
          <w:b/>
        </w:rPr>
        <w:tab/>
      </w:r>
      <w:r w:rsidR="00BC1FEF" w:rsidRPr="00943207">
        <w:rPr>
          <w:rFonts w:cstheme="minorHAnsi"/>
          <w:b/>
        </w:rPr>
        <w:tab/>
      </w:r>
      <w:r w:rsidR="00BC1FEF" w:rsidRPr="00943207">
        <w:rPr>
          <w:rFonts w:cstheme="minorHAnsi"/>
          <w:b/>
        </w:rPr>
        <w:tab/>
      </w:r>
      <w:r w:rsidR="00BC1FEF" w:rsidRPr="00943207">
        <w:rPr>
          <w:rFonts w:cstheme="minorHAnsi"/>
          <w:b/>
        </w:rPr>
        <w:tab/>
      </w:r>
    </w:p>
    <w:p w14:paraId="7029AD9E" w14:textId="77777777" w:rsidR="00FF6CCF" w:rsidRDefault="007C1C74">
      <w:pPr>
        <w:rPr>
          <w:rFonts w:cstheme="minorHAnsi"/>
          <w:b/>
        </w:rPr>
      </w:pPr>
      <w:r>
        <w:rPr>
          <w:rFonts w:cstheme="minorHAnsi"/>
          <w:b/>
        </w:rPr>
        <w:br w:type="page"/>
      </w:r>
    </w:p>
    <w:p w14:paraId="12D6104C" w14:textId="15A182F5" w:rsidR="007C1C74" w:rsidRDefault="007C1C74">
      <w:pPr>
        <w:rPr>
          <w:rFonts w:cstheme="minorHAnsi"/>
          <w:b/>
        </w:rPr>
      </w:pPr>
    </w:p>
    <w:p w14:paraId="4AFC1FB1" w14:textId="2C2E99FC" w:rsidR="0047781E" w:rsidRPr="00943207" w:rsidRDefault="008217B3" w:rsidP="00653B85">
      <w:pPr>
        <w:spacing w:after="0" w:line="240" w:lineRule="auto"/>
        <w:ind w:left="567" w:hanging="567"/>
        <w:jc w:val="center"/>
        <w:rPr>
          <w:rFonts w:cstheme="minorHAnsi"/>
          <w:b/>
        </w:rPr>
      </w:pPr>
      <w:r>
        <w:rPr>
          <w:rFonts w:cstheme="minorHAnsi"/>
          <w:b/>
        </w:rPr>
        <w:t>SECTION</w:t>
      </w:r>
      <w:r w:rsidR="0019271E" w:rsidRPr="00943207">
        <w:rPr>
          <w:rFonts w:cstheme="minorHAnsi"/>
          <w:b/>
        </w:rPr>
        <w:t xml:space="preserve"> 2 – STANDARD TERMS DEFINITIONS</w:t>
      </w:r>
    </w:p>
    <w:p w14:paraId="3B781D27" w14:textId="77777777" w:rsidR="00BC1FEF" w:rsidRPr="00943207" w:rsidRDefault="00BC1FEF" w:rsidP="00E452BC">
      <w:pPr>
        <w:spacing w:after="0" w:line="240" w:lineRule="auto"/>
        <w:ind w:left="567" w:hanging="567"/>
        <w:jc w:val="both"/>
        <w:rPr>
          <w:rFonts w:cstheme="minorHAnsi"/>
          <w:b/>
        </w:rPr>
      </w:pPr>
    </w:p>
    <w:tbl>
      <w:tblPr>
        <w:tblStyle w:val="TableGrid"/>
        <w:tblW w:w="9089" w:type="dxa"/>
        <w:tblInd w:w="0" w:type="dxa"/>
        <w:tblLook w:val="04A0" w:firstRow="1" w:lastRow="0" w:firstColumn="1" w:lastColumn="0" w:noHBand="0" w:noVBand="1"/>
      </w:tblPr>
      <w:tblGrid>
        <w:gridCol w:w="4111"/>
        <w:gridCol w:w="4978"/>
      </w:tblGrid>
      <w:tr w:rsidR="005E397F" w:rsidRPr="00943207" w14:paraId="4378B9A6" w14:textId="77777777" w:rsidTr="00C60423">
        <w:trPr>
          <w:trHeight w:val="758"/>
        </w:trPr>
        <w:tc>
          <w:tcPr>
            <w:tcW w:w="4111" w:type="dxa"/>
            <w:tcBorders>
              <w:top w:val="nil"/>
              <w:left w:val="nil"/>
              <w:bottom w:val="nil"/>
              <w:right w:val="nil"/>
            </w:tcBorders>
            <w:shd w:val="clear" w:color="auto" w:fill="F2F2F2" w:themeFill="background1" w:themeFillShade="F2"/>
          </w:tcPr>
          <w:p w14:paraId="2A88FEC3" w14:textId="12C9D73A" w:rsidR="005E397F" w:rsidRPr="00943207" w:rsidRDefault="005E397F" w:rsidP="005E397F">
            <w:pPr>
              <w:ind w:left="567" w:hanging="567"/>
              <w:jc w:val="both"/>
              <w:rPr>
                <w:rFonts w:cstheme="minorHAnsi"/>
                <w:b/>
                <w:bCs/>
              </w:rPr>
            </w:pPr>
            <w:r>
              <w:rPr>
                <w:rFonts w:cstheme="minorHAnsi"/>
                <w:b/>
                <w:bCs/>
              </w:rPr>
              <w:t>Expression</w:t>
            </w:r>
          </w:p>
        </w:tc>
        <w:tc>
          <w:tcPr>
            <w:tcW w:w="4978" w:type="dxa"/>
            <w:tcBorders>
              <w:top w:val="nil"/>
              <w:left w:val="nil"/>
              <w:bottom w:val="nil"/>
              <w:right w:val="nil"/>
            </w:tcBorders>
            <w:shd w:val="clear" w:color="auto" w:fill="F2F2F2" w:themeFill="background1" w:themeFillShade="F2"/>
          </w:tcPr>
          <w:p w14:paraId="64A25A8D" w14:textId="4B41B78D" w:rsidR="005E397F" w:rsidRPr="00B25FEF" w:rsidRDefault="005E397F" w:rsidP="005E397F">
            <w:pPr>
              <w:ind w:left="1" w:hanging="1"/>
              <w:jc w:val="both"/>
              <w:rPr>
                <w:rFonts w:cstheme="minorHAnsi"/>
              </w:rPr>
            </w:pPr>
            <w:r w:rsidRPr="00585E0E">
              <w:rPr>
                <w:rFonts w:cstheme="minorHAnsi"/>
                <w:b/>
                <w:bCs/>
              </w:rPr>
              <w:t>Meaning</w:t>
            </w:r>
          </w:p>
        </w:tc>
      </w:tr>
      <w:tr w:rsidR="00AB461A" w:rsidRPr="00943207" w14:paraId="4B06DE66" w14:textId="77777777" w:rsidTr="00C60423">
        <w:trPr>
          <w:trHeight w:val="758"/>
        </w:trPr>
        <w:tc>
          <w:tcPr>
            <w:tcW w:w="4111" w:type="dxa"/>
            <w:tcBorders>
              <w:top w:val="nil"/>
              <w:left w:val="nil"/>
              <w:bottom w:val="nil"/>
              <w:right w:val="nil"/>
            </w:tcBorders>
          </w:tcPr>
          <w:p w14:paraId="6B42C31F" w14:textId="2357ACC4" w:rsidR="00AB461A" w:rsidRPr="00943207" w:rsidRDefault="00AB461A" w:rsidP="00F87A46">
            <w:pPr>
              <w:ind w:left="567" w:hanging="567"/>
              <w:jc w:val="both"/>
              <w:rPr>
                <w:rFonts w:cstheme="minorHAnsi"/>
                <w:b/>
              </w:rPr>
            </w:pPr>
            <w:r w:rsidRPr="00943207">
              <w:rPr>
                <w:rFonts w:cstheme="minorHAnsi"/>
                <w:b/>
                <w:bCs/>
              </w:rPr>
              <w:t>Contract</w:t>
            </w:r>
          </w:p>
        </w:tc>
        <w:tc>
          <w:tcPr>
            <w:tcW w:w="4978" w:type="dxa"/>
            <w:tcBorders>
              <w:top w:val="nil"/>
              <w:left w:val="nil"/>
              <w:bottom w:val="nil"/>
              <w:right w:val="nil"/>
            </w:tcBorders>
          </w:tcPr>
          <w:p w14:paraId="758B9B1D" w14:textId="5632860A" w:rsidR="00AB461A" w:rsidRPr="00943207" w:rsidRDefault="00AB461A" w:rsidP="00F87A46">
            <w:pPr>
              <w:ind w:left="1" w:hanging="1"/>
              <w:jc w:val="both"/>
              <w:rPr>
                <w:rFonts w:cstheme="minorHAnsi"/>
              </w:rPr>
            </w:pPr>
            <w:r>
              <w:rPr>
                <w:rFonts w:cstheme="minorHAnsi"/>
              </w:rPr>
              <w:t>means</w:t>
            </w:r>
            <w:r w:rsidRPr="00B25FEF">
              <w:rPr>
                <w:rFonts w:cstheme="minorHAnsi"/>
              </w:rPr>
              <w:t xml:space="preserve"> Part A (Principal Terms), Part B (Standard Terms), Part C (Definitions) and Part D (Delivered Data Summary) which together form the contract</w:t>
            </w:r>
          </w:p>
          <w:p w14:paraId="0AD290BA" w14:textId="77777777" w:rsidR="00AB461A" w:rsidRPr="00943207" w:rsidRDefault="00AB461A" w:rsidP="00F87A46">
            <w:pPr>
              <w:ind w:left="567" w:hanging="567"/>
              <w:jc w:val="both"/>
              <w:rPr>
                <w:rFonts w:cstheme="minorHAnsi"/>
              </w:rPr>
            </w:pPr>
          </w:p>
        </w:tc>
      </w:tr>
      <w:tr w:rsidR="00AB461A" w:rsidRPr="00943207" w14:paraId="746A56E4" w14:textId="77777777" w:rsidTr="00C60423">
        <w:trPr>
          <w:trHeight w:val="758"/>
        </w:trPr>
        <w:tc>
          <w:tcPr>
            <w:tcW w:w="4111" w:type="dxa"/>
            <w:tcBorders>
              <w:top w:val="nil"/>
              <w:left w:val="nil"/>
              <w:bottom w:val="nil"/>
              <w:right w:val="nil"/>
            </w:tcBorders>
          </w:tcPr>
          <w:p w14:paraId="01E1888E" w14:textId="70AD7505" w:rsidR="00AB461A" w:rsidRPr="00943207" w:rsidRDefault="00AB461A" w:rsidP="00F87A46">
            <w:pPr>
              <w:ind w:left="567" w:hanging="567"/>
              <w:jc w:val="both"/>
              <w:rPr>
                <w:rFonts w:cstheme="minorHAnsi"/>
                <w:b/>
              </w:rPr>
            </w:pPr>
            <w:r>
              <w:rPr>
                <w:rFonts w:cstheme="minorHAnsi"/>
                <w:b/>
                <w:bCs/>
              </w:rPr>
              <w:t>Contract Termination (Automatic) Date</w:t>
            </w:r>
          </w:p>
        </w:tc>
        <w:tc>
          <w:tcPr>
            <w:tcW w:w="4978" w:type="dxa"/>
            <w:tcBorders>
              <w:top w:val="nil"/>
              <w:left w:val="nil"/>
              <w:bottom w:val="nil"/>
              <w:right w:val="nil"/>
            </w:tcBorders>
          </w:tcPr>
          <w:p w14:paraId="2201A874" w14:textId="77777777" w:rsidR="00AB461A" w:rsidRDefault="00AB461A" w:rsidP="00F87A46">
            <w:pPr>
              <w:ind w:left="1" w:hanging="1"/>
              <w:jc w:val="both"/>
              <w:rPr>
                <w:rFonts w:eastAsia="Times New Roman" w:cstheme="minorHAnsi"/>
              </w:rPr>
            </w:pPr>
            <w:r>
              <w:rPr>
                <w:rFonts w:cstheme="minorHAnsi"/>
              </w:rPr>
              <w:t>means</w:t>
            </w:r>
            <w:r>
              <w:rPr>
                <w:rFonts w:eastAsia="Times New Roman" w:cstheme="minorHAnsi"/>
              </w:rPr>
              <w:t xml:space="preserve"> the date the contract ends under Clause </w:t>
            </w:r>
            <w:r w:rsidRPr="00C974D6">
              <w:rPr>
                <w:rFonts w:eastAsia="Times New Roman" w:cstheme="minorHAnsi"/>
              </w:rPr>
              <w:t>5.1.1</w:t>
            </w:r>
            <w:r>
              <w:rPr>
                <w:rFonts w:eastAsia="Times New Roman" w:cstheme="minorHAnsi"/>
              </w:rPr>
              <w:t xml:space="preserve"> (Suspension and Termination – Automatic) </w:t>
            </w:r>
            <w:r>
              <w:rPr>
                <w:rFonts w:cstheme="minorHAnsi"/>
              </w:rPr>
              <w:t>in (Part B) Standard Terms</w:t>
            </w:r>
            <w:r>
              <w:rPr>
                <w:rFonts w:eastAsia="Times New Roman" w:cstheme="minorHAnsi"/>
              </w:rPr>
              <w:t xml:space="preserve"> </w:t>
            </w:r>
          </w:p>
          <w:p w14:paraId="44405E31" w14:textId="31E464F4" w:rsidR="00AB461A" w:rsidRDefault="00AB461A" w:rsidP="00F87A46">
            <w:pPr>
              <w:ind w:left="1" w:hanging="1"/>
              <w:jc w:val="both"/>
              <w:rPr>
                <w:rFonts w:cstheme="minorHAnsi"/>
              </w:rPr>
            </w:pPr>
          </w:p>
        </w:tc>
      </w:tr>
      <w:tr w:rsidR="00AB461A" w:rsidRPr="00943207" w14:paraId="0B0CFF10" w14:textId="77777777" w:rsidTr="00C60423">
        <w:trPr>
          <w:trHeight w:val="758"/>
        </w:trPr>
        <w:tc>
          <w:tcPr>
            <w:tcW w:w="4111" w:type="dxa"/>
            <w:tcBorders>
              <w:top w:val="nil"/>
              <w:left w:val="nil"/>
              <w:bottom w:val="nil"/>
              <w:right w:val="nil"/>
            </w:tcBorders>
          </w:tcPr>
          <w:p w14:paraId="72FEFC5F" w14:textId="276EF6ED" w:rsidR="00AB461A" w:rsidRPr="00943207" w:rsidRDefault="00AB461A" w:rsidP="00F87A46">
            <w:pPr>
              <w:ind w:left="567" w:hanging="567"/>
              <w:jc w:val="both"/>
              <w:rPr>
                <w:rFonts w:cstheme="minorHAnsi"/>
                <w:b/>
              </w:rPr>
            </w:pPr>
            <w:r>
              <w:rPr>
                <w:rFonts w:cstheme="minorHAnsi"/>
                <w:b/>
                <w:bCs/>
              </w:rPr>
              <w:t>Contract Termination (Fault) Date</w:t>
            </w:r>
          </w:p>
        </w:tc>
        <w:tc>
          <w:tcPr>
            <w:tcW w:w="4978" w:type="dxa"/>
            <w:tcBorders>
              <w:top w:val="nil"/>
              <w:left w:val="nil"/>
              <w:bottom w:val="nil"/>
              <w:right w:val="nil"/>
            </w:tcBorders>
          </w:tcPr>
          <w:p w14:paraId="6703B9FD" w14:textId="3113C0B5" w:rsidR="00AB461A" w:rsidRPr="00310865" w:rsidRDefault="00AB461A" w:rsidP="00F87A46">
            <w:pPr>
              <w:ind w:left="1" w:right="60" w:hanging="1"/>
              <w:jc w:val="both"/>
              <w:rPr>
                <w:rFonts w:eastAsiaTheme="minorHAnsi" w:cstheme="minorHAnsi"/>
                <w:lang w:eastAsia="en-US"/>
              </w:rPr>
            </w:pPr>
            <w:r>
              <w:rPr>
                <w:rFonts w:cstheme="minorHAnsi"/>
              </w:rPr>
              <w:t>means</w:t>
            </w:r>
            <w:r w:rsidRPr="00310865">
              <w:rPr>
                <w:rFonts w:eastAsiaTheme="minorHAnsi" w:cstheme="minorHAnsi"/>
                <w:lang w:eastAsia="en-US"/>
              </w:rPr>
              <w:t xml:space="preserve"> </w:t>
            </w:r>
            <w:r>
              <w:rPr>
                <w:rFonts w:eastAsiaTheme="minorHAnsi" w:cstheme="minorHAnsi"/>
                <w:lang w:eastAsia="en-US"/>
              </w:rPr>
              <w:t>t</w:t>
            </w:r>
            <w:r w:rsidRPr="00310865">
              <w:rPr>
                <w:rFonts w:eastAsiaTheme="minorHAnsi" w:cstheme="minorHAnsi"/>
                <w:lang w:eastAsia="en-US"/>
              </w:rPr>
              <w:t>he</w:t>
            </w:r>
            <w:r>
              <w:rPr>
                <w:rFonts w:cstheme="minorHAnsi"/>
              </w:rPr>
              <w:t xml:space="preserve"> day following the date of the Service Termination (Fault) Notice</w:t>
            </w:r>
          </w:p>
          <w:p w14:paraId="3B24BA54" w14:textId="5B5B7E40" w:rsidR="00AB461A" w:rsidRDefault="00AB461A" w:rsidP="00F87A46">
            <w:pPr>
              <w:ind w:left="1" w:hanging="1"/>
              <w:jc w:val="both"/>
              <w:rPr>
                <w:rFonts w:cstheme="minorHAnsi"/>
              </w:rPr>
            </w:pPr>
          </w:p>
        </w:tc>
      </w:tr>
      <w:tr w:rsidR="00AB461A" w:rsidRPr="00943207" w14:paraId="2497427C" w14:textId="77777777" w:rsidTr="00C60423">
        <w:trPr>
          <w:trHeight w:val="758"/>
        </w:trPr>
        <w:tc>
          <w:tcPr>
            <w:tcW w:w="4111" w:type="dxa"/>
            <w:tcBorders>
              <w:top w:val="nil"/>
              <w:left w:val="nil"/>
              <w:bottom w:val="nil"/>
              <w:right w:val="nil"/>
            </w:tcBorders>
          </w:tcPr>
          <w:p w14:paraId="1A59BA5E" w14:textId="63077C22" w:rsidR="00AB461A" w:rsidRPr="00943207" w:rsidRDefault="00AB461A" w:rsidP="00F87A46">
            <w:pPr>
              <w:ind w:left="567" w:hanging="567"/>
              <w:jc w:val="both"/>
              <w:rPr>
                <w:rFonts w:cstheme="minorHAnsi"/>
                <w:b/>
              </w:rPr>
            </w:pPr>
            <w:r>
              <w:rPr>
                <w:rFonts w:cstheme="minorHAnsi"/>
                <w:b/>
                <w:bCs/>
              </w:rPr>
              <w:t>Contract Termination (Purpose) Date</w:t>
            </w:r>
          </w:p>
        </w:tc>
        <w:tc>
          <w:tcPr>
            <w:tcW w:w="4978" w:type="dxa"/>
            <w:tcBorders>
              <w:top w:val="nil"/>
              <w:left w:val="nil"/>
              <w:bottom w:val="nil"/>
              <w:right w:val="nil"/>
            </w:tcBorders>
          </w:tcPr>
          <w:p w14:paraId="5875C6DC" w14:textId="77777777" w:rsidR="00AB461A" w:rsidRDefault="00AB461A" w:rsidP="00F87A46">
            <w:pPr>
              <w:ind w:left="1" w:hanging="1"/>
              <w:jc w:val="both"/>
              <w:rPr>
                <w:rFonts w:cstheme="minorHAnsi"/>
              </w:rPr>
            </w:pPr>
            <w:r>
              <w:rPr>
                <w:rFonts w:cstheme="minorHAnsi"/>
              </w:rPr>
              <w:t xml:space="preserve">means the date the contract ends </w:t>
            </w:r>
            <w:r w:rsidRPr="003326D0">
              <w:rPr>
                <w:rFonts w:cstheme="minorHAnsi"/>
              </w:rPr>
              <w:t>under Clause 5.1.</w:t>
            </w:r>
            <w:r>
              <w:rPr>
                <w:rFonts w:cstheme="minorHAnsi"/>
              </w:rPr>
              <w:t>2</w:t>
            </w:r>
            <w:r w:rsidRPr="003326D0">
              <w:rPr>
                <w:rFonts w:cstheme="minorHAnsi"/>
              </w:rPr>
              <w:t xml:space="preserve"> </w:t>
            </w:r>
            <w:r>
              <w:rPr>
                <w:rFonts w:cstheme="minorHAnsi"/>
              </w:rPr>
              <w:t>(Suspension and Termination – Automatic in (Part B) Standard Terms</w:t>
            </w:r>
          </w:p>
          <w:p w14:paraId="7F4F69B5" w14:textId="5F1F8D1F" w:rsidR="00AB461A" w:rsidRDefault="00AB461A" w:rsidP="00F87A46">
            <w:pPr>
              <w:ind w:left="1" w:hanging="1"/>
              <w:jc w:val="both"/>
              <w:rPr>
                <w:rFonts w:cstheme="minorHAnsi"/>
              </w:rPr>
            </w:pPr>
          </w:p>
        </w:tc>
      </w:tr>
      <w:tr w:rsidR="00AB461A" w:rsidRPr="00943207" w14:paraId="12D9569F" w14:textId="77777777" w:rsidTr="00C60423">
        <w:trPr>
          <w:trHeight w:val="758"/>
        </w:trPr>
        <w:tc>
          <w:tcPr>
            <w:tcW w:w="4111" w:type="dxa"/>
            <w:tcBorders>
              <w:top w:val="nil"/>
              <w:left w:val="nil"/>
              <w:bottom w:val="nil"/>
              <w:right w:val="nil"/>
            </w:tcBorders>
          </w:tcPr>
          <w:p w14:paraId="618EDD0C" w14:textId="0438B358" w:rsidR="00AB461A" w:rsidRPr="00943207" w:rsidRDefault="00AB461A" w:rsidP="00AB461A">
            <w:pPr>
              <w:spacing w:line="259" w:lineRule="auto"/>
              <w:ind w:left="567" w:hanging="567"/>
              <w:jc w:val="both"/>
              <w:rPr>
                <w:rFonts w:cstheme="minorHAnsi"/>
                <w:b/>
              </w:rPr>
            </w:pPr>
            <w:r w:rsidRPr="00943207">
              <w:rPr>
                <w:rFonts w:cstheme="minorHAnsi"/>
                <w:b/>
              </w:rPr>
              <w:t>Data Protection Legislation</w:t>
            </w:r>
          </w:p>
        </w:tc>
        <w:tc>
          <w:tcPr>
            <w:tcW w:w="4978" w:type="dxa"/>
            <w:tcBorders>
              <w:top w:val="nil"/>
              <w:left w:val="nil"/>
              <w:bottom w:val="nil"/>
              <w:right w:val="nil"/>
            </w:tcBorders>
          </w:tcPr>
          <w:p w14:paraId="0E44F6A9" w14:textId="77777777" w:rsidR="00AB461A" w:rsidRPr="00943207" w:rsidRDefault="00AB461A" w:rsidP="00AB461A">
            <w:pPr>
              <w:ind w:left="1" w:hanging="1"/>
              <w:jc w:val="both"/>
              <w:rPr>
                <w:rFonts w:eastAsia="Times New Roman" w:cstheme="minorHAnsi"/>
                <w:lang w:eastAsia="en-US"/>
              </w:rPr>
            </w:pPr>
            <w:r>
              <w:rPr>
                <w:rFonts w:cstheme="minorHAnsi"/>
              </w:rPr>
              <w:t>means</w:t>
            </w:r>
            <w:r w:rsidRPr="00943207">
              <w:rPr>
                <w:rFonts w:eastAsia="Times New Roman" w:cstheme="minorHAnsi"/>
                <w:lang w:eastAsia="en-US"/>
              </w:rPr>
              <w:t xml:space="preserve"> all</w:t>
            </w:r>
            <w:r w:rsidRPr="00943207">
              <w:rPr>
                <w:rFonts w:cstheme="minorHAnsi"/>
              </w:rPr>
              <w:t xml:space="preserve"> applicable laws, regulations and statutes relating to processing of personal data and privacy </w:t>
            </w:r>
            <w:r w:rsidRPr="00943207">
              <w:rPr>
                <w:rFonts w:eastAsia="Times New Roman" w:cstheme="minorHAnsi"/>
                <w:lang w:eastAsia="en-US"/>
              </w:rPr>
              <w:t>in force from time to time in the UK including without limitation the UK GDPR and the Data Protection Act 2018</w:t>
            </w:r>
          </w:p>
          <w:p w14:paraId="15199E44" w14:textId="77777777" w:rsidR="00AB461A" w:rsidRPr="00943207" w:rsidRDefault="00AB461A" w:rsidP="00AB461A">
            <w:pPr>
              <w:spacing w:line="259" w:lineRule="auto"/>
              <w:ind w:left="567" w:hanging="567"/>
              <w:jc w:val="both"/>
              <w:rPr>
                <w:rFonts w:cstheme="minorHAnsi"/>
              </w:rPr>
            </w:pPr>
          </w:p>
        </w:tc>
      </w:tr>
      <w:tr w:rsidR="00AB461A" w:rsidRPr="00943207" w14:paraId="0DE1FA30" w14:textId="77777777" w:rsidTr="00C60423">
        <w:trPr>
          <w:trHeight w:val="758"/>
        </w:trPr>
        <w:tc>
          <w:tcPr>
            <w:tcW w:w="4111" w:type="dxa"/>
            <w:tcBorders>
              <w:top w:val="nil"/>
              <w:left w:val="nil"/>
              <w:bottom w:val="nil"/>
              <w:right w:val="nil"/>
            </w:tcBorders>
          </w:tcPr>
          <w:p w14:paraId="6A30FB6B" w14:textId="46EA368F" w:rsidR="00AB461A" w:rsidRPr="00943207" w:rsidRDefault="00AB461A" w:rsidP="00AB461A">
            <w:pPr>
              <w:ind w:left="567" w:hanging="567"/>
              <w:jc w:val="both"/>
              <w:rPr>
                <w:rFonts w:cstheme="minorHAnsi"/>
                <w:b/>
                <w:bCs/>
              </w:rPr>
            </w:pPr>
            <w:r>
              <w:rPr>
                <w:rFonts w:cstheme="minorHAnsi"/>
                <w:b/>
                <w:bCs/>
              </w:rPr>
              <w:t>Destruction Date</w:t>
            </w:r>
          </w:p>
        </w:tc>
        <w:tc>
          <w:tcPr>
            <w:tcW w:w="4978" w:type="dxa"/>
            <w:tcBorders>
              <w:top w:val="nil"/>
              <w:left w:val="nil"/>
              <w:bottom w:val="nil"/>
              <w:right w:val="nil"/>
            </w:tcBorders>
          </w:tcPr>
          <w:p w14:paraId="13ED524C" w14:textId="6B4D1901" w:rsidR="00AB461A" w:rsidRPr="007E4B87" w:rsidRDefault="00AB461A" w:rsidP="00AB461A">
            <w:pPr>
              <w:jc w:val="both"/>
              <w:rPr>
                <w:rFonts w:cstheme="minorHAnsi"/>
              </w:rPr>
            </w:pPr>
            <w:r>
              <w:rPr>
                <w:rFonts w:cstheme="minorHAnsi"/>
              </w:rPr>
              <w:t>means either (i) the Contract Termination (Automatic) Date (ii) the Contract Termination (Fault) Date or (iii) 30 days from the Contract Termination (Purpose) Date</w:t>
            </w:r>
          </w:p>
          <w:p w14:paraId="742A17DA" w14:textId="77777777" w:rsidR="00AB461A" w:rsidRPr="00943207" w:rsidRDefault="00AB461A" w:rsidP="00AB461A">
            <w:pPr>
              <w:pStyle w:val="ListParagraph"/>
              <w:ind w:left="770"/>
              <w:jc w:val="both"/>
              <w:rPr>
                <w:rFonts w:cstheme="minorHAnsi"/>
              </w:rPr>
            </w:pPr>
          </w:p>
        </w:tc>
      </w:tr>
      <w:tr w:rsidR="00AB461A" w:rsidRPr="00943207" w14:paraId="406A705B" w14:textId="77777777" w:rsidTr="00C60423">
        <w:trPr>
          <w:trHeight w:val="758"/>
        </w:trPr>
        <w:tc>
          <w:tcPr>
            <w:tcW w:w="4111" w:type="dxa"/>
            <w:tcBorders>
              <w:top w:val="nil"/>
              <w:left w:val="nil"/>
              <w:bottom w:val="nil"/>
              <w:right w:val="nil"/>
            </w:tcBorders>
          </w:tcPr>
          <w:p w14:paraId="2335ED49" w14:textId="4E41210E" w:rsidR="00AB461A" w:rsidRPr="00943207" w:rsidRDefault="00AB461A" w:rsidP="00AB461A">
            <w:pPr>
              <w:ind w:left="567" w:hanging="567"/>
              <w:jc w:val="both"/>
              <w:rPr>
                <w:rFonts w:cstheme="minorHAnsi"/>
                <w:b/>
                <w:bCs/>
              </w:rPr>
            </w:pPr>
            <w:r>
              <w:rPr>
                <w:rFonts w:cstheme="minorHAnsi"/>
                <w:b/>
                <w:bCs/>
              </w:rPr>
              <w:t>End Date</w:t>
            </w:r>
          </w:p>
        </w:tc>
        <w:tc>
          <w:tcPr>
            <w:tcW w:w="4978" w:type="dxa"/>
            <w:tcBorders>
              <w:top w:val="nil"/>
              <w:left w:val="nil"/>
              <w:bottom w:val="nil"/>
              <w:right w:val="nil"/>
            </w:tcBorders>
          </w:tcPr>
          <w:p w14:paraId="4F742CF7" w14:textId="07C5205F" w:rsidR="00AB461A" w:rsidRPr="00943207" w:rsidRDefault="00AB461A" w:rsidP="00AB461A">
            <w:pPr>
              <w:spacing w:after="1" w:line="239" w:lineRule="auto"/>
              <w:ind w:left="1" w:right="60" w:hanging="1"/>
              <w:jc w:val="both"/>
              <w:rPr>
                <w:rFonts w:cstheme="minorHAnsi"/>
              </w:rPr>
            </w:pPr>
            <w:r>
              <w:rPr>
                <w:rFonts w:cstheme="minorHAnsi"/>
              </w:rPr>
              <w:t>means the earlier of (i) the Contract Termination (Automatic) Date (ii) the Contract Termination (Fault) Date (iii) Contract Termination (Purpose) Date</w:t>
            </w:r>
          </w:p>
          <w:p w14:paraId="66DCD1D3" w14:textId="36EDD573" w:rsidR="00AB461A" w:rsidRPr="00943207" w:rsidRDefault="00AB461A" w:rsidP="00AB461A">
            <w:pPr>
              <w:jc w:val="both"/>
              <w:rPr>
                <w:rFonts w:cstheme="minorHAnsi"/>
              </w:rPr>
            </w:pPr>
            <w:r w:rsidRPr="00943207">
              <w:rPr>
                <w:rFonts w:cstheme="minorHAnsi"/>
              </w:rPr>
              <w:t xml:space="preserve"> </w:t>
            </w:r>
          </w:p>
        </w:tc>
      </w:tr>
      <w:tr w:rsidR="00AB461A" w:rsidRPr="00943207" w14:paraId="3C5C8147" w14:textId="77777777" w:rsidTr="00C60423">
        <w:trPr>
          <w:trHeight w:val="758"/>
        </w:trPr>
        <w:tc>
          <w:tcPr>
            <w:tcW w:w="4111" w:type="dxa"/>
            <w:tcBorders>
              <w:top w:val="nil"/>
              <w:left w:val="nil"/>
              <w:bottom w:val="nil"/>
              <w:right w:val="nil"/>
            </w:tcBorders>
          </w:tcPr>
          <w:p w14:paraId="798836FA" w14:textId="0D026A86" w:rsidR="00AB461A" w:rsidRPr="00943207" w:rsidRDefault="00AB461A" w:rsidP="00AB461A">
            <w:pPr>
              <w:ind w:left="567" w:hanging="567"/>
              <w:jc w:val="both"/>
              <w:rPr>
                <w:rFonts w:cstheme="minorHAnsi"/>
                <w:b/>
                <w:bCs/>
              </w:rPr>
            </w:pPr>
            <w:r w:rsidRPr="00943207">
              <w:rPr>
                <w:rFonts w:cstheme="minorHAnsi"/>
                <w:b/>
                <w:bCs/>
              </w:rPr>
              <w:t>Insolvency Event</w:t>
            </w:r>
          </w:p>
        </w:tc>
        <w:tc>
          <w:tcPr>
            <w:tcW w:w="4978" w:type="dxa"/>
            <w:tcBorders>
              <w:top w:val="nil"/>
              <w:left w:val="nil"/>
              <w:bottom w:val="nil"/>
              <w:right w:val="nil"/>
            </w:tcBorders>
          </w:tcPr>
          <w:p w14:paraId="30BD504D" w14:textId="77777777" w:rsidR="00AB461A" w:rsidRPr="00943207" w:rsidRDefault="00AB461A" w:rsidP="00AB461A">
            <w:pPr>
              <w:spacing w:line="259" w:lineRule="auto"/>
              <w:jc w:val="both"/>
              <w:rPr>
                <w:rFonts w:cstheme="minorHAnsi"/>
              </w:rPr>
            </w:pPr>
            <w:r>
              <w:rPr>
                <w:rFonts w:cstheme="minorHAnsi"/>
              </w:rPr>
              <w:t>means</w:t>
            </w:r>
            <w:r w:rsidRPr="00943207">
              <w:rPr>
                <w:rFonts w:cstheme="minorHAnsi"/>
              </w:rPr>
              <w:t xml:space="preserve"> appointment of a receiver or administrative receiver or liquidator or trustee in bankruptcy over the Customer or any part of its undertaking or assets, or a resolution for its winding up is passed, if a court of competent jurisdiction makes an order to that effect, or if the Customer becomes insolvent or subject to an administration order, or if the Customer enters into any voluntary arrangement with creditors, or if the Customer ceases or intend to cease to carry on business</w:t>
            </w:r>
          </w:p>
          <w:p w14:paraId="79B1FDA4" w14:textId="5F729F7A" w:rsidR="00AB461A" w:rsidRPr="00943207" w:rsidRDefault="00AB461A" w:rsidP="00AB461A">
            <w:pPr>
              <w:jc w:val="both"/>
              <w:rPr>
                <w:rFonts w:cstheme="minorHAnsi"/>
              </w:rPr>
            </w:pPr>
          </w:p>
        </w:tc>
      </w:tr>
      <w:tr w:rsidR="00AB461A" w:rsidRPr="00943207" w14:paraId="6DCBA8D0" w14:textId="77777777" w:rsidTr="00C60423">
        <w:trPr>
          <w:trHeight w:val="758"/>
        </w:trPr>
        <w:tc>
          <w:tcPr>
            <w:tcW w:w="4111" w:type="dxa"/>
            <w:tcBorders>
              <w:top w:val="nil"/>
              <w:left w:val="nil"/>
              <w:bottom w:val="nil"/>
              <w:right w:val="nil"/>
            </w:tcBorders>
          </w:tcPr>
          <w:p w14:paraId="48993950" w14:textId="77777777" w:rsidR="00AB461A" w:rsidRPr="00943207" w:rsidRDefault="00AB461A" w:rsidP="00AB461A">
            <w:pPr>
              <w:spacing w:after="1243" w:line="259" w:lineRule="auto"/>
              <w:ind w:left="567" w:hanging="567"/>
              <w:jc w:val="both"/>
              <w:rPr>
                <w:rFonts w:cstheme="minorHAnsi"/>
                <w:b/>
              </w:rPr>
            </w:pPr>
            <w:r w:rsidRPr="00943207">
              <w:rPr>
                <w:rFonts w:cstheme="minorHAnsi"/>
                <w:b/>
              </w:rPr>
              <w:lastRenderedPageBreak/>
              <w:t xml:space="preserve">Intellectual Property Rights </w:t>
            </w:r>
          </w:p>
          <w:p w14:paraId="2EEC8BC4" w14:textId="39389F02" w:rsidR="00AB461A" w:rsidRPr="00943207" w:rsidRDefault="00AB461A" w:rsidP="00AB461A">
            <w:pPr>
              <w:ind w:left="567" w:hanging="567"/>
              <w:jc w:val="both"/>
              <w:rPr>
                <w:rFonts w:cstheme="minorHAnsi"/>
                <w:b/>
                <w:bCs/>
              </w:rPr>
            </w:pPr>
            <w:r w:rsidRPr="00943207">
              <w:rPr>
                <w:rFonts w:cstheme="minorHAnsi"/>
                <w:b/>
              </w:rPr>
              <w:t xml:space="preserve"> </w:t>
            </w:r>
          </w:p>
        </w:tc>
        <w:tc>
          <w:tcPr>
            <w:tcW w:w="4978" w:type="dxa"/>
            <w:tcBorders>
              <w:top w:val="nil"/>
              <w:left w:val="nil"/>
              <w:bottom w:val="nil"/>
              <w:right w:val="nil"/>
            </w:tcBorders>
          </w:tcPr>
          <w:p w14:paraId="4C38ED9C" w14:textId="77777777" w:rsidR="00AB461A" w:rsidRPr="00943207" w:rsidRDefault="00AB461A" w:rsidP="00AB461A">
            <w:pPr>
              <w:spacing w:line="259" w:lineRule="auto"/>
              <w:ind w:left="1" w:right="60" w:hanging="1"/>
              <w:jc w:val="both"/>
              <w:rPr>
                <w:rFonts w:cstheme="minorHAnsi"/>
              </w:rPr>
            </w:pPr>
            <w:r>
              <w:rPr>
                <w:rFonts w:cstheme="minorHAnsi"/>
              </w:rPr>
              <w:t>means</w:t>
            </w:r>
            <w:r w:rsidRPr="00943207">
              <w:rPr>
                <w:rFonts w:cstheme="minorHAnsi"/>
              </w:rPr>
              <w:t xml:space="preserve"> Intellectual Property Rights including but not limited to copyright, patent, trademark, design right, database rights, trade secrets, knowhow, rights of confidence, broadcast rights, and all other similar rights anywhere in the world, whether or not registered, including but not limited to applications for registration for any of them  </w:t>
            </w:r>
          </w:p>
          <w:p w14:paraId="43BABC03" w14:textId="77777777" w:rsidR="00AB461A" w:rsidRPr="00943207" w:rsidRDefault="00AB461A" w:rsidP="00AB461A">
            <w:pPr>
              <w:pStyle w:val="ListParagraph"/>
              <w:ind w:left="1080"/>
              <w:jc w:val="both"/>
              <w:rPr>
                <w:rFonts w:cstheme="minorHAnsi"/>
              </w:rPr>
            </w:pPr>
          </w:p>
        </w:tc>
      </w:tr>
      <w:tr w:rsidR="00AB461A" w:rsidRPr="00943207" w14:paraId="34DFF194" w14:textId="77777777" w:rsidTr="00C60423">
        <w:trPr>
          <w:trHeight w:val="758"/>
        </w:trPr>
        <w:tc>
          <w:tcPr>
            <w:tcW w:w="4111" w:type="dxa"/>
            <w:tcBorders>
              <w:top w:val="nil"/>
              <w:left w:val="nil"/>
              <w:bottom w:val="nil"/>
              <w:right w:val="nil"/>
            </w:tcBorders>
          </w:tcPr>
          <w:p w14:paraId="628ED374" w14:textId="0DFD52D2" w:rsidR="00AB461A" w:rsidRPr="00943207" w:rsidRDefault="00AB461A" w:rsidP="00F87A46">
            <w:pPr>
              <w:ind w:left="567" w:hanging="567"/>
              <w:jc w:val="both"/>
              <w:rPr>
                <w:rFonts w:cstheme="minorHAnsi"/>
                <w:b/>
                <w:bCs/>
              </w:rPr>
            </w:pPr>
            <w:r w:rsidRPr="00943207">
              <w:rPr>
                <w:rFonts w:cstheme="minorHAnsi"/>
                <w:b/>
                <w:bCs/>
              </w:rPr>
              <w:t>Interested Party</w:t>
            </w:r>
          </w:p>
        </w:tc>
        <w:tc>
          <w:tcPr>
            <w:tcW w:w="4978" w:type="dxa"/>
            <w:tcBorders>
              <w:top w:val="nil"/>
              <w:left w:val="nil"/>
              <w:bottom w:val="nil"/>
              <w:right w:val="nil"/>
            </w:tcBorders>
          </w:tcPr>
          <w:p w14:paraId="4A5EFE62" w14:textId="77777777" w:rsidR="00AB461A" w:rsidRDefault="00AB461A" w:rsidP="00F87A46">
            <w:pPr>
              <w:ind w:left="1" w:hanging="1"/>
              <w:jc w:val="both"/>
              <w:rPr>
                <w:rFonts w:cstheme="minorHAnsi"/>
              </w:rPr>
            </w:pPr>
            <w:r w:rsidRPr="00943207">
              <w:rPr>
                <w:rFonts w:cstheme="minorHAnsi"/>
              </w:rPr>
              <w:t>means any third party from whom RoS obtains the Delivered Data under licence or delegation (as the case may be), including without limitation Royal Mail and Ordnance Survey Limited</w:t>
            </w:r>
          </w:p>
          <w:p w14:paraId="1C52F078" w14:textId="1DAC57E1" w:rsidR="00AB461A" w:rsidRPr="00943207" w:rsidRDefault="00AB461A" w:rsidP="00F87A46">
            <w:pPr>
              <w:jc w:val="both"/>
              <w:rPr>
                <w:rFonts w:cstheme="minorHAnsi"/>
              </w:rPr>
            </w:pPr>
          </w:p>
        </w:tc>
      </w:tr>
      <w:tr w:rsidR="00AB461A" w:rsidRPr="00943207" w14:paraId="2589DDF3" w14:textId="77777777" w:rsidTr="00C60423">
        <w:trPr>
          <w:trHeight w:val="758"/>
        </w:trPr>
        <w:tc>
          <w:tcPr>
            <w:tcW w:w="4111" w:type="dxa"/>
            <w:tcBorders>
              <w:top w:val="nil"/>
              <w:left w:val="nil"/>
              <w:bottom w:val="nil"/>
              <w:right w:val="nil"/>
            </w:tcBorders>
          </w:tcPr>
          <w:p w14:paraId="10AB4061" w14:textId="10B2C932" w:rsidR="00AB461A" w:rsidRPr="00943207" w:rsidRDefault="00AB461A" w:rsidP="00F87A46">
            <w:pPr>
              <w:ind w:left="567" w:hanging="567"/>
              <w:jc w:val="both"/>
              <w:rPr>
                <w:rFonts w:cstheme="minorHAnsi"/>
                <w:b/>
                <w:bCs/>
              </w:rPr>
            </w:pPr>
            <w:r w:rsidRPr="00943207">
              <w:rPr>
                <w:rFonts w:cstheme="minorHAnsi"/>
                <w:b/>
                <w:bCs/>
              </w:rPr>
              <w:t>Part</w:t>
            </w:r>
          </w:p>
        </w:tc>
        <w:tc>
          <w:tcPr>
            <w:tcW w:w="4978" w:type="dxa"/>
            <w:tcBorders>
              <w:top w:val="nil"/>
              <w:left w:val="nil"/>
              <w:bottom w:val="nil"/>
              <w:right w:val="nil"/>
            </w:tcBorders>
          </w:tcPr>
          <w:p w14:paraId="35DD2FBF" w14:textId="77777777" w:rsidR="00AB461A" w:rsidRPr="00943207" w:rsidRDefault="00AB461A" w:rsidP="00F87A46">
            <w:pPr>
              <w:ind w:left="1" w:hanging="1"/>
              <w:jc w:val="both"/>
              <w:rPr>
                <w:rFonts w:cstheme="minorHAnsi"/>
              </w:rPr>
            </w:pPr>
            <w:r w:rsidRPr="00943207">
              <w:rPr>
                <w:rFonts w:cstheme="minorHAnsi"/>
              </w:rPr>
              <w:t>means the relevant part of this Contract meaning Part A, Part B, Part C or Part D as specified</w:t>
            </w:r>
          </w:p>
          <w:p w14:paraId="47871DAA" w14:textId="77777777" w:rsidR="00AB461A" w:rsidRPr="00943207" w:rsidRDefault="00AB461A" w:rsidP="00F87A46">
            <w:pPr>
              <w:ind w:left="567" w:hanging="567"/>
              <w:jc w:val="both"/>
              <w:rPr>
                <w:rFonts w:eastAsia="Times New Roman" w:cstheme="minorHAnsi"/>
                <w:lang w:eastAsia="en-US"/>
              </w:rPr>
            </w:pPr>
          </w:p>
        </w:tc>
      </w:tr>
      <w:tr w:rsidR="00AB461A" w:rsidRPr="00943207" w14:paraId="3C31FEC8" w14:textId="77777777" w:rsidTr="00F87A46">
        <w:trPr>
          <w:trHeight w:val="760"/>
        </w:trPr>
        <w:tc>
          <w:tcPr>
            <w:tcW w:w="4111" w:type="dxa"/>
            <w:tcBorders>
              <w:top w:val="nil"/>
              <w:left w:val="nil"/>
              <w:bottom w:val="nil"/>
              <w:right w:val="nil"/>
            </w:tcBorders>
          </w:tcPr>
          <w:p w14:paraId="6B0A2808" w14:textId="67C7C7E3" w:rsidR="00AB461A" w:rsidRPr="00943207" w:rsidRDefault="00AB461A" w:rsidP="00F87A46">
            <w:pPr>
              <w:ind w:left="567" w:hanging="567"/>
              <w:jc w:val="both"/>
              <w:rPr>
                <w:rFonts w:cstheme="minorHAnsi"/>
                <w:b/>
              </w:rPr>
            </w:pPr>
            <w:r>
              <w:rPr>
                <w:rFonts w:cstheme="minorHAnsi"/>
                <w:b/>
                <w:bCs/>
              </w:rPr>
              <w:t>Previous Data</w:t>
            </w:r>
          </w:p>
        </w:tc>
        <w:tc>
          <w:tcPr>
            <w:tcW w:w="4978" w:type="dxa"/>
            <w:tcBorders>
              <w:top w:val="nil"/>
              <w:left w:val="nil"/>
              <w:bottom w:val="nil"/>
              <w:right w:val="nil"/>
            </w:tcBorders>
          </w:tcPr>
          <w:p w14:paraId="2491DA6D" w14:textId="77777777" w:rsidR="00AB461A" w:rsidRDefault="00AB461A" w:rsidP="00F87A46">
            <w:pPr>
              <w:ind w:right="60"/>
              <w:jc w:val="both"/>
              <w:rPr>
                <w:rFonts w:cstheme="minorHAnsi"/>
              </w:rPr>
            </w:pPr>
            <w:r>
              <w:rPr>
                <w:rFonts w:cstheme="minorHAnsi"/>
              </w:rPr>
              <w:t>means any data delivered</w:t>
            </w:r>
            <w:r w:rsidRPr="00074751">
              <w:rPr>
                <w:rFonts w:cstheme="minorHAnsi"/>
              </w:rPr>
              <w:t xml:space="preserve"> </w:t>
            </w:r>
            <w:r>
              <w:rPr>
                <w:rFonts w:cstheme="minorHAnsi"/>
              </w:rPr>
              <w:t>under the Previous Contract</w:t>
            </w:r>
            <w:r w:rsidRPr="00074751">
              <w:rPr>
                <w:rFonts w:cstheme="minorHAnsi"/>
              </w:rPr>
              <w:t xml:space="preserve"> </w:t>
            </w:r>
            <w:r>
              <w:rPr>
                <w:rFonts w:cstheme="minorHAnsi"/>
              </w:rPr>
              <w:t xml:space="preserve">which is still </w:t>
            </w:r>
            <w:r w:rsidRPr="00074751">
              <w:rPr>
                <w:rFonts w:cstheme="minorHAnsi"/>
              </w:rPr>
              <w:t>held or used by the Customer</w:t>
            </w:r>
            <w:r>
              <w:rPr>
                <w:rFonts w:cstheme="minorHAnsi"/>
              </w:rPr>
              <w:t xml:space="preserve"> at the Signing Date</w:t>
            </w:r>
          </w:p>
          <w:p w14:paraId="6C921B66" w14:textId="40BCC301" w:rsidR="00F87A46" w:rsidRPr="00943207" w:rsidRDefault="00F87A46" w:rsidP="00F87A46">
            <w:pPr>
              <w:ind w:right="60"/>
              <w:jc w:val="both"/>
              <w:rPr>
                <w:rFonts w:cstheme="minorHAnsi"/>
              </w:rPr>
            </w:pPr>
          </w:p>
        </w:tc>
      </w:tr>
      <w:tr w:rsidR="00AB461A" w:rsidRPr="00943207" w14:paraId="3AD70DDB" w14:textId="77777777" w:rsidTr="00F87A46">
        <w:trPr>
          <w:trHeight w:val="760"/>
        </w:trPr>
        <w:tc>
          <w:tcPr>
            <w:tcW w:w="4111" w:type="dxa"/>
            <w:tcBorders>
              <w:top w:val="nil"/>
              <w:left w:val="nil"/>
              <w:bottom w:val="nil"/>
              <w:right w:val="nil"/>
            </w:tcBorders>
          </w:tcPr>
          <w:p w14:paraId="51B01468" w14:textId="6AA6D952" w:rsidR="00AB461A" w:rsidRPr="00943207" w:rsidRDefault="00AB461A" w:rsidP="00F87A46">
            <w:pPr>
              <w:ind w:left="567" w:hanging="567"/>
              <w:jc w:val="both"/>
              <w:rPr>
                <w:rFonts w:cstheme="minorHAnsi"/>
                <w:b/>
                <w:bCs/>
              </w:rPr>
            </w:pPr>
            <w:r w:rsidRPr="00943207">
              <w:rPr>
                <w:rFonts w:cstheme="minorHAnsi"/>
                <w:b/>
                <w:bCs/>
              </w:rPr>
              <w:t>Registers</w:t>
            </w:r>
          </w:p>
        </w:tc>
        <w:tc>
          <w:tcPr>
            <w:tcW w:w="4978" w:type="dxa"/>
            <w:tcBorders>
              <w:top w:val="nil"/>
              <w:left w:val="nil"/>
              <w:bottom w:val="nil"/>
              <w:right w:val="nil"/>
            </w:tcBorders>
          </w:tcPr>
          <w:p w14:paraId="1DEC0F1C" w14:textId="77777777" w:rsidR="00AB461A" w:rsidRPr="00943207" w:rsidRDefault="00AB461A" w:rsidP="00F87A46">
            <w:pPr>
              <w:ind w:left="1" w:hanging="1"/>
              <w:jc w:val="both"/>
              <w:rPr>
                <w:rFonts w:cstheme="minorHAnsi"/>
              </w:rPr>
            </w:pPr>
            <w:r w:rsidRPr="00B25FEF">
              <w:rPr>
                <w:rFonts w:cstheme="minorHAnsi"/>
              </w:rPr>
              <w:t>means the Land Register of Scotland, the Sasine Register and The Books of Council and Session</w:t>
            </w:r>
          </w:p>
          <w:p w14:paraId="6B0BB2CB" w14:textId="4720E016" w:rsidR="00AB461A" w:rsidRPr="00943207" w:rsidRDefault="00AB461A" w:rsidP="00F87A46">
            <w:pPr>
              <w:ind w:left="1" w:hanging="1"/>
              <w:contextualSpacing/>
              <w:jc w:val="both"/>
              <w:rPr>
                <w:rFonts w:eastAsia="Calibri" w:cstheme="minorHAnsi"/>
                <w:lang w:eastAsia="en-US"/>
              </w:rPr>
            </w:pPr>
          </w:p>
        </w:tc>
      </w:tr>
      <w:tr w:rsidR="00AB461A" w:rsidRPr="00943207" w14:paraId="1610F6A7" w14:textId="77777777" w:rsidTr="00F87A46">
        <w:trPr>
          <w:trHeight w:val="510"/>
        </w:trPr>
        <w:tc>
          <w:tcPr>
            <w:tcW w:w="4111" w:type="dxa"/>
            <w:tcBorders>
              <w:top w:val="nil"/>
              <w:left w:val="nil"/>
              <w:bottom w:val="nil"/>
              <w:right w:val="nil"/>
            </w:tcBorders>
          </w:tcPr>
          <w:p w14:paraId="42C8D010" w14:textId="6A4CB77B" w:rsidR="00AB461A" w:rsidRPr="00943207" w:rsidRDefault="00AB461A" w:rsidP="00F87A46">
            <w:pPr>
              <w:ind w:left="567" w:hanging="567"/>
              <w:jc w:val="both"/>
              <w:rPr>
                <w:rFonts w:cstheme="minorHAnsi"/>
                <w:b/>
                <w:bCs/>
              </w:rPr>
            </w:pPr>
            <w:r w:rsidRPr="00943207">
              <w:rPr>
                <w:rFonts w:cstheme="minorHAnsi"/>
                <w:b/>
                <w:bCs/>
              </w:rPr>
              <w:t>Rights</w:t>
            </w:r>
          </w:p>
        </w:tc>
        <w:tc>
          <w:tcPr>
            <w:tcW w:w="4978" w:type="dxa"/>
            <w:tcBorders>
              <w:top w:val="nil"/>
              <w:left w:val="nil"/>
              <w:bottom w:val="nil"/>
              <w:right w:val="nil"/>
            </w:tcBorders>
          </w:tcPr>
          <w:p w14:paraId="1C27DB94" w14:textId="30778A4B" w:rsidR="00AB461A" w:rsidRPr="00943207" w:rsidRDefault="00AB461A" w:rsidP="00F87A46">
            <w:pPr>
              <w:jc w:val="both"/>
              <w:rPr>
                <w:rFonts w:cstheme="minorHAnsi"/>
              </w:rPr>
            </w:pPr>
            <w:r>
              <w:rPr>
                <w:rFonts w:cstheme="minorHAnsi"/>
              </w:rPr>
              <w:t>means</w:t>
            </w:r>
            <w:r w:rsidRPr="00943207">
              <w:rPr>
                <w:rFonts w:cstheme="minorHAnsi"/>
              </w:rPr>
              <w:t xml:space="preserve"> the </w:t>
            </w:r>
            <w:r>
              <w:rPr>
                <w:rFonts w:cstheme="minorHAnsi"/>
              </w:rPr>
              <w:t>Delivered Data Rights</w:t>
            </w:r>
            <w:r w:rsidRPr="00943207">
              <w:rPr>
                <w:rFonts w:cstheme="minorHAnsi"/>
              </w:rPr>
              <w:t xml:space="preserve"> and the Sharing Rights</w:t>
            </w:r>
            <w:r>
              <w:rPr>
                <w:rFonts w:cstheme="minorHAnsi"/>
              </w:rPr>
              <w:t xml:space="preserve"> </w:t>
            </w:r>
          </w:p>
          <w:p w14:paraId="2CE2DBA4" w14:textId="2F2CEDE6" w:rsidR="00AB461A" w:rsidRPr="00943207" w:rsidRDefault="00AB461A" w:rsidP="00F87A46">
            <w:pPr>
              <w:ind w:left="1" w:hanging="1"/>
              <w:contextualSpacing/>
              <w:jc w:val="both"/>
              <w:rPr>
                <w:rFonts w:cstheme="minorHAnsi"/>
              </w:rPr>
            </w:pPr>
          </w:p>
        </w:tc>
      </w:tr>
      <w:tr w:rsidR="00AB461A" w:rsidRPr="00943207" w14:paraId="0CA7085C" w14:textId="77777777" w:rsidTr="00F87A46">
        <w:trPr>
          <w:trHeight w:val="510"/>
        </w:trPr>
        <w:tc>
          <w:tcPr>
            <w:tcW w:w="4111" w:type="dxa"/>
            <w:tcBorders>
              <w:top w:val="nil"/>
              <w:left w:val="nil"/>
              <w:bottom w:val="nil"/>
              <w:right w:val="nil"/>
            </w:tcBorders>
          </w:tcPr>
          <w:p w14:paraId="60E650B0" w14:textId="11ABC5FE" w:rsidR="00AB461A" w:rsidRPr="00943207" w:rsidRDefault="00AB461A" w:rsidP="00F87A46">
            <w:pPr>
              <w:ind w:left="567" w:hanging="567"/>
              <w:jc w:val="both"/>
              <w:rPr>
                <w:rFonts w:cstheme="minorHAnsi"/>
                <w:b/>
                <w:bCs/>
              </w:rPr>
            </w:pPr>
            <w:r w:rsidRPr="00943207">
              <w:rPr>
                <w:rFonts w:cstheme="minorHAnsi"/>
                <w:b/>
                <w:bCs/>
              </w:rPr>
              <w:t>RoS Website</w:t>
            </w:r>
          </w:p>
        </w:tc>
        <w:tc>
          <w:tcPr>
            <w:tcW w:w="4978" w:type="dxa"/>
            <w:tcBorders>
              <w:top w:val="nil"/>
              <w:left w:val="nil"/>
              <w:bottom w:val="nil"/>
              <w:right w:val="nil"/>
            </w:tcBorders>
          </w:tcPr>
          <w:p w14:paraId="51D7B200" w14:textId="77777777" w:rsidR="00AB461A" w:rsidRDefault="00AB461A" w:rsidP="00F87A46">
            <w:pPr>
              <w:ind w:left="567" w:right="60" w:hanging="567"/>
              <w:jc w:val="both"/>
              <w:rPr>
                <w:rFonts w:cstheme="minorHAnsi"/>
                <w:color w:val="0563C1"/>
                <w:u w:val="single" w:color="0563C1"/>
              </w:rPr>
            </w:pPr>
            <w:r>
              <w:rPr>
                <w:rFonts w:cstheme="minorHAnsi"/>
              </w:rPr>
              <w:t>means</w:t>
            </w:r>
            <w:r w:rsidRPr="00943207">
              <w:rPr>
                <w:rFonts w:cstheme="minorHAnsi"/>
              </w:rPr>
              <w:t xml:space="preserve"> the Registers of Scotland </w:t>
            </w:r>
            <w:hyperlink r:id="rId13">
              <w:r w:rsidRPr="00943207">
                <w:rPr>
                  <w:rFonts w:cstheme="minorHAnsi"/>
                  <w:color w:val="0563C1"/>
                  <w:u w:val="single" w:color="0563C1"/>
                </w:rPr>
                <w:t>website</w:t>
              </w:r>
            </w:hyperlink>
          </w:p>
          <w:p w14:paraId="1E03A393" w14:textId="0A755201" w:rsidR="00F87A46" w:rsidRPr="00943207" w:rsidRDefault="00F87A46" w:rsidP="00F87A46">
            <w:pPr>
              <w:ind w:left="567" w:right="60" w:hanging="567"/>
              <w:jc w:val="both"/>
              <w:rPr>
                <w:rFonts w:cstheme="minorHAnsi"/>
              </w:rPr>
            </w:pPr>
          </w:p>
        </w:tc>
      </w:tr>
      <w:tr w:rsidR="00AB461A" w:rsidRPr="00943207" w14:paraId="4FB6564A" w14:textId="77777777" w:rsidTr="00F87A46">
        <w:trPr>
          <w:trHeight w:val="760"/>
        </w:trPr>
        <w:tc>
          <w:tcPr>
            <w:tcW w:w="4111" w:type="dxa"/>
            <w:tcBorders>
              <w:top w:val="nil"/>
              <w:left w:val="nil"/>
              <w:bottom w:val="nil"/>
              <w:right w:val="nil"/>
            </w:tcBorders>
          </w:tcPr>
          <w:p w14:paraId="2363D6E4" w14:textId="463165B7" w:rsidR="00AB461A" w:rsidRPr="00943207" w:rsidRDefault="00AB461A" w:rsidP="00AB461A">
            <w:pPr>
              <w:spacing w:after="484" w:line="259" w:lineRule="auto"/>
              <w:ind w:left="567" w:hanging="567"/>
              <w:jc w:val="both"/>
              <w:rPr>
                <w:rFonts w:cstheme="minorHAnsi"/>
                <w:b/>
              </w:rPr>
            </w:pPr>
            <w:r>
              <w:rPr>
                <w:rFonts w:cstheme="minorHAnsi"/>
                <w:b/>
                <w:bCs/>
              </w:rPr>
              <w:t>RoS/Registers of Scotland</w:t>
            </w:r>
          </w:p>
        </w:tc>
        <w:tc>
          <w:tcPr>
            <w:tcW w:w="4978" w:type="dxa"/>
            <w:tcBorders>
              <w:top w:val="nil"/>
              <w:left w:val="nil"/>
              <w:bottom w:val="nil"/>
              <w:right w:val="nil"/>
            </w:tcBorders>
          </w:tcPr>
          <w:p w14:paraId="272E1026" w14:textId="77777777" w:rsidR="00AB461A" w:rsidRDefault="00AB461A" w:rsidP="00AB461A">
            <w:pPr>
              <w:spacing w:line="259" w:lineRule="auto"/>
              <w:jc w:val="both"/>
              <w:rPr>
                <w:rFonts w:cstheme="minorHAnsi"/>
                <w:bCs/>
              </w:rPr>
            </w:pPr>
            <w:r>
              <w:rPr>
                <w:rFonts w:cstheme="minorHAnsi"/>
              </w:rPr>
              <w:t>means</w:t>
            </w:r>
            <w:r w:rsidRPr="009E4314">
              <w:rPr>
                <w:rFonts w:cstheme="minorHAnsi"/>
                <w:bCs/>
              </w:rPr>
              <w:t xml:space="preserve"> </w:t>
            </w:r>
            <w:r>
              <w:rPr>
                <w:rFonts w:cstheme="minorHAnsi"/>
                <w:bCs/>
              </w:rPr>
              <w:t xml:space="preserve">the </w:t>
            </w:r>
            <w:r w:rsidRPr="009E4314">
              <w:rPr>
                <w:rFonts w:cstheme="minorHAnsi"/>
                <w:bCs/>
              </w:rPr>
              <w:t>Keeper of the Registers of Scotland, Meadowbank House, 153 London Road, Edinburgh, EH8 7AU</w:t>
            </w:r>
          </w:p>
          <w:p w14:paraId="18D8C97C" w14:textId="328B5AFB" w:rsidR="00AB461A" w:rsidRPr="00943207" w:rsidRDefault="00AB461A" w:rsidP="00AB461A">
            <w:pPr>
              <w:spacing w:line="259" w:lineRule="auto"/>
              <w:jc w:val="both"/>
              <w:rPr>
                <w:rFonts w:cstheme="minorHAnsi"/>
              </w:rPr>
            </w:pPr>
          </w:p>
        </w:tc>
      </w:tr>
      <w:tr w:rsidR="00AB461A" w:rsidRPr="00943207" w14:paraId="00A016F2" w14:textId="77777777" w:rsidTr="00F87A46">
        <w:trPr>
          <w:trHeight w:val="510"/>
        </w:trPr>
        <w:tc>
          <w:tcPr>
            <w:tcW w:w="4111" w:type="dxa"/>
            <w:tcBorders>
              <w:top w:val="nil"/>
              <w:left w:val="nil"/>
              <w:bottom w:val="nil"/>
              <w:right w:val="nil"/>
            </w:tcBorders>
          </w:tcPr>
          <w:p w14:paraId="21193039" w14:textId="54D02EC3" w:rsidR="00AB461A" w:rsidRPr="00943207" w:rsidRDefault="00AB461A" w:rsidP="00F87A46">
            <w:pPr>
              <w:ind w:left="567" w:hanging="567"/>
              <w:jc w:val="both"/>
              <w:rPr>
                <w:rFonts w:cstheme="minorHAnsi"/>
                <w:b/>
                <w:bCs/>
              </w:rPr>
            </w:pPr>
            <w:r w:rsidRPr="00943207">
              <w:rPr>
                <w:rFonts w:cstheme="minorHAnsi"/>
                <w:b/>
                <w:bCs/>
              </w:rPr>
              <w:t>S</w:t>
            </w:r>
            <w:r>
              <w:rPr>
                <w:rFonts w:cstheme="minorHAnsi"/>
                <w:b/>
                <w:bCs/>
              </w:rPr>
              <w:t xml:space="preserve">igning </w:t>
            </w:r>
            <w:r w:rsidRPr="00943207">
              <w:rPr>
                <w:rFonts w:cstheme="minorHAnsi"/>
                <w:b/>
                <w:bCs/>
              </w:rPr>
              <w:t>Date</w:t>
            </w:r>
          </w:p>
        </w:tc>
        <w:tc>
          <w:tcPr>
            <w:tcW w:w="4978" w:type="dxa"/>
            <w:tcBorders>
              <w:top w:val="nil"/>
              <w:left w:val="nil"/>
              <w:bottom w:val="nil"/>
              <w:right w:val="nil"/>
            </w:tcBorders>
          </w:tcPr>
          <w:p w14:paraId="6734A93F" w14:textId="77777777" w:rsidR="00AB461A" w:rsidRDefault="00AB461A" w:rsidP="00F87A46">
            <w:pPr>
              <w:ind w:left="567" w:right="60" w:hanging="567"/>
              <w:jc w:val="both"/>
              <w:rPr>
                <w:rFonts w:cstheme="minorHAnsi"/>
              </w:rPr>
            </w:pPr>
            <w:r>
              <w:rPr>
                <w:rFonts w:cstheme="minorHAnsi"/>
              </w:rPr>
              <w:t>means</w:t>
            </w:r>
            <w:r w:rsidRPr="00943207">
              <w:rPr>
                <w:rFonts w:cstheme="minorHAnsi"/>
              </w:rPr>
              <w:t xml:space="preserve"> </w:t>
            </w:r>
            <w:r>
              <w:rPr>
                <w:rFonts w:cstheme="minorHAnsi"/>
              </w:rPr>
              <w:t>t</w:t>
            </w:r>
            <w:r w:rsidRPr="00943207">
              <w:rPr>
                <w:rFonts w:cstheme="minorHAnsi"/>
              </w:rPr>
              <w:t>he last date of signature of the Contract</w:t>
            </w:r>
          </w:p>
          <w:p w14:paraId="5E5BBE4A" w14:textId="1247CA9D" w:rsidR="00F87A46" w:rsidRPr="00943207" w:rsidRDefault="00F87A46" w:rsidP="00F87A46">
            <w:pPr>
              <w:ind w:left="567" w:right="60" w:hanging="567"/>
              <w:jc w:val="both"/>
              <w:rPr>
                <w:rFonts w:cstheme="minorHAnsi"/>
              </w:rPr>
            </w:pPr>
          </w:p>
        </w:tc>
      </w:tr>
      <w:tr w:rsidR="00AB461A" w:rsidRPr="00943207" w14:paraId="505CAA53" w14:textId="77777777" w:rsidTr="00F87A46">
        <w:trPr>
          <w:trHeight w:val="760"/>
        </w:trPr>
        <w:tc>
          <w:tcPr>
            <w:tcW w:w="4111" w:type="dxa"/>
            <w:tcBorders>
              <w:top w:val="nil"/>
              <w:left w:val="nil"/>
              <w:bottom w:val="nil"/>
              <w:right w:val="nil"/>
            </w:tcBorders>
          </w:tcPr>
          <w:p w14:paraId="57E0B61D" w14:textId="6B6CB6FD" w:rsidR="00AB461A" w:rsidRPr="00943207" w:rsidRDefault="00AB461A" w:rsidP="00F87A46">
            <w:pPr>
              <w:ind w:left="567" w:hanging="567"/>
              <w:jc w:val="both"/>
              <w:rPr>
                <w:rFonts w:cstheme="minorHAnsi"/>
                <w:b/>
              </w:rPr>
            </w:pPr>
            <w:r w:rsidRPr="00943207">
              <w:rPr>
                <w:rFonts w:cstheme="minorHAnsi"/>
                <w:b/>
              </w:rPr>
              <w:t xml:space="preserve">Term </w:t>
            </w:r>
          </w:p>
        </w:tc>
        <w:tc>
          <w:tcPr>
            <w:tcW w:w="4978" w:type="dxa"/>
            <w:tcBorders>
              <w:top w:val="nil"/>
              <w:left w:val="nil"/>
              <w:bottom w:val="nil"/>
              <w:right w:val="nil"/>
            </w:tcBorders>
          </w:tcPr>
          <w:p w14:paraId="6FDFB409" w14:textId="77777777" w:rsidR="00AB461A" w:rsidRDefault="00AB461A" w:rsidP="00F87A46">
            <w:pPr>
              <w:ind w:left="1" w:right="60" w:hanging="1"/>
              <w:jc w:val="both"/>
              <w:rPr>
                <w:rFonts w:cstheme="minorHAnsi"/>
              </w:rPr>
            </w:pPr>
            <w:r>
              <w:rPr>
                <w:rFonts w:cstheme="minorHAnsi"/>
              </w:rPr>
              <w:t>means</w:t>
            </w:r>
            <w:r w:rsidRPr="00943207">
              <w:rPr>
                <w:rFonts w:cstheme="minorHAnsi"/>
              </w:rPr>
              <w:t xml:space="preserve"> </w:t>
            </w:r>
            <w:r>
              <w:rPr>
                <w:rFonts w:cstheme="minorHAnsi"/>
              </w:rPr>
              <w:t>t</w:t>
            </w:r>
            <w:r w:rsidRPr="00943207">
              <w:rPr>
                <w:rFonts w:cstheme="minorHAnsi"/>
              </w:rPr>
              <w:t xml:space="preserve">he period from and including the </w:t>
            </w:r>
            <w:r>
              <w:rPr>
                <w:rFonts w:cstheme="minorHAnsi"/>
              </w:rPr>
              <w:t xml:space="preserve">Signing </w:t>
            </w:r>
            <w:r w:rsidRPr="00943207">
              <w:rPr>
                <w:rFonts w:cstheme="minorHAnsi"/>
              </w:rPr>
              <w:t xml:space="preserve">Date to the </w:t>
            </w:r>
            <w:r>
              <w:rPr>
                <w:rFonts w:cstheme="minorHAnsi"/>
              </w:rPr>
              <w:t xml:space="preserve">End Date </w:t>
            </w:r>
          </w:p>
          <w:p w14:paraId="2EB42783" w14:textId="6A4DC946" w:rsidR="00AB461A" w:rsidRPr="00943207" w:rsidRDefault="00AB461A" w:rsidP="00F87A46">
            <w:pPr>
              <w:ind w:right="64"/>
              <w:jc w:val="both"/>
              <w:rPr>
                <w:rFonts w:cstheme="minorHAnsi"/>
              </w:rPr>
            </w:pPr>
          </w:p>
        </w:tc>
      </w:tr>
      <w:tr w:rsidR="00AB461A" w:rsidRPr="00943207" w14:paraId="4FFD7167" w14:textId="77777777" w:rsidTr="00F87A46">
        <w:trPr>
          <w:trHeight w:val="760"/>
        </w:trPr>
        <w:tc>
          <w:tcPr>
            <w:tcW w:w="4111" w:type="dxa"/>
            <w:tcBorders>
              <w:top w:val="nil"/>
              <w:left w:val="nil"/>
              <w:bottom w:val="nil"/>
              <w:right w:val="nil"/>
            </w:tcBorders>
          </w:tcPr>
          <w:p w14:paraId="6619F795" w14:textId="1250DE66" w:rsidR="00AB461A" w:rsidRDefault="00AB461A" w:rsidP="00AB461A">
            <w:pPr>
              <w:ind w:left="567" w:hanging="567"/>
              <w:jc w:val="both"/>
              <w:rPr>
                <w:rFonts w:cstheme="minorHAnsi"/>
                <w:b/>
                <w:bCs/>
              </w:rPr>
            </w:pPr>
            <w:r>
              <w:rPr>
                <w:rFonts w:cstheme="minorHAnsi"/>
                <w:b/>
                <w:bCs/>
              </w:rPr>
              <w:t>Service Period</w:t>
            </w:r>
          </w:p>
        </w:tc>
        <w:tc>
          <w:tcPr>
            <w:tcW w:w="4978" w:type="dxa"/>
            <w:tcBorders>
              <w:top w:val="nil"/>
              <w:left w:val="nil"/>
              <w:bottom w:val="nil"/>
              <w:right w:val="nil"/>
            </w:tcBorders>
          </w:tcPr>
          <w:p w14:paraId="4370BCD5" w14:textId="77777777" w:rsidR="00AB461A" w:rsidRDefault="00AB461A" w:rsidP="00AB461A">
            <w:pPr>
              <w:ind w:right="60"/>
              <w:jc w:val="both"/>
              <w:rPr>
                <w:rFonts w:cstheme="minorHAnsi"/>
              </w:rPr>
            </w:pPr>
            <w:r>
              <w:rPr>
                <w:rFonts w:cstheme="minorHAnsi"/>
              </w:rPr>
              <w:t>means</w:t>
            </w:r>
            <w:r w:rsidRPr="00AB3948">
              <w:rPr>
                <w:rFonts w:cstheme="minorHAnsi"/>
              </w:rPr>
              <w:t xml:space="preserve"> the period from the Start Date to the </w:t>
            </w:r>
            <w:r>
              <w:rPr>
                <w:rFonts w:cstheme="minorHAnsi"/>
              </w:rPr>
              <w:t>Service Termination Date</w:t>
            </w:r>
          </w:p>
          <w:p w14:paraId="0D3BF39C" w14:textId="77777777" w:rsidR="00AB461A" w:rsidRDefault="00AB461A" w:rsidP="00AB461A">
            <w:pPr>
              <w:spacing w:after="1" w:line="239" w:lineRule="auto"/>
              <w:ind w:left="1" w:right="60" w:hanging="1"/>
              <w:jc w:val="both"/>
              <w:rPr>
                <w:rFonts w:cstheme="minorHAnsi"/>
              </w:rPr>
            </w:pPr>
          </w:p>
        </w:tc>
      </w:tr>
      <w:tr w:rsidR="00AB461A" w:rsidRPr="00943207" w14:paraId="1A37FCCA" w14:textId="77777777" w:rsidTr="00C60423">
        <w:trPr>
          <w:trHeight w:val="1012"/>
        </w:trPr>
        <w:tc>
          <w:tcPr>
            <w:tcW w:w="4111" w:type="dxa"/>
            <w:tcBorders>
              <w:top w:val="nil"/>
              <w:left w:val="nil"/>
              <w:bottom w:val="nil"/>
              <w:right w:val="nil"/>
            </w:tcBorders>
          </w:tcPr>
          <w:p w14:paraId="52C57E14" w14:textId="339F7F05" w:rsidR="00AB461A" w:rsidRDefault="00AB461A" w:rsidP="00AB461A">
            <w:pPr>
              <w:ind w:left="567" w:hanging="567"/>
              <w:jc w:val="both"/>
              <w:rPr>
                <w:rFonts w:cstheme="minorHAnsi"/>
                <w:b/>
                <w:bCs/>
              </w:rPr>
            </w:pPr>
            <w:r>
              <w:rPr>
                <w:rFonts w:cstheme="minorHAnsi"/>
                <w:b/>
                <w:bCs/>
              </w:rPr>
              <w:t>Service Termination (Fault) Notice</w:t>
            </w:r>
          </w:p>
        </w:tc>
        <w:tc>
          <w:tcPr>
            <w:tcW w:w="4978" w:type="dxa"/>
            <w:tcBorders>
              <w:top w:val="nil"/>
              <w:left w:val="nil"/>
              <w:bottom w:val="nil"/>
              <w:right w:val="nil"/>
            </w:tcBorders>
          </w:tcPr>
          <w:p w14:paraId="68F0E569" w14:textId="417EA400" w:rsidR="00AB461A" w:rsidRDefault="00AB461A" w:rsidP="00AB461A">
            <w:pPr>
              <w:ind w:left="1" w:hanging="1"/>
              <w:contextualSpacing/>
              <w:jc w:val="both"/>
              <w:rPr>
                <w:rFonts w:cstheme="minorHAnsi"/>
              </w:rPr>
            </w:pPr>
            <w:r>
              <w:rPr>
                <w:rFonts w:cstheme="minorHAnsi"/>
              </w:rPr>
              <w:t xml:space="preserve">means a notice to terminate the Service issued by RoS in accordance with Clause </w:t>
            </w:r>
            <w:r w:rsidRPr="00C974D6">
              <w:rPr>
                <w:rFonts w:cstheme="minorHAnsi"/>
              </w:rPr>
              <w:t>5.2</w:t>
            </w:r>
            <w:r>
              <w:rPr>
                <w:rFonts w:cstheme="minorHAnsi"/>
              </w:rPr>
              <w:t xml:space="preserve"> (Suspension and Termination – Fault) in (Part B) Standard Terms</w:t>
            </w:r>
          </w:p>
          <w:p w14:paraId="7D82B3C8" w14:textId="1E70D039" w:rsidR="00AB461A" w:rsidRDefault="00AB461A" w:rsidP="00AB461A">
            <w:pPr>
              <w:ind w:left="1" w:hanging="1"/>
              <w:contextualSpacing/>
              <w:jc w:val="both"/>
              <w:rPr>
                <w:rFonts w:cstheme="minorHAnsi"/>
              </w:rPr>
            </w:pPr>
          </w:p>
        </w:tc>
      </w:tr>
      <w:tr w:rsidR="00AB461A" w:rsidRPr="00943207" w14:paraId="305A2FB1" w14:textId="77777777" w:rsidTr="00C60423">
        <w:trPr>
          <w:trHeight w:val="1012"/>
        </w:trPr>
        <w:tc>
          <w:tcPr>
            <w:tcW w:w="4111" w:type="dxa"/>
            <w:tcBorders>
              <w:top w:val="nil"/>
              <w:left w:val="nil"/>
              <w:bottom w:val="nil"/>
              <w:right w:val="nil"/>
            </w:tcBorders>
          </w:tcPr>
          <w:p w14:paraId="0DFF14E9" w14:textId="3BC87933" w:rsidR="00AB461A" w:rsidRPr="00943207" w:rsidRDefault="00AB461A" w:rsidP="00AB461A">
            <w:pPr>
              <w:spacing w:line="259" w:lineRule="auto"/>
              <w:ind w:left="567" w:hanging="567"/>
              <w:jc w:val="both"/>
              <w:rPr>
                <w:rFonts w:cstheme="minorHAnsi"/>
              </w:rPr>
            </w:pPr>
            <w:r>
              <w:rPr>
                <w:rFonts w:cstheme="minorHAnsi"/>
                <w:b/>
                <w:bCs/>
              </w:rPr>
              <w:t>Service Termination (Standard) Notice</w:t>
            </w:r>
          </w:p>
        </w:tc>
        <w:tc>
          <w:tcPr>
            <w:tcW w:w="4978" w:type="dxa"/>
            <w:tcBorders>
              <w:top w:val="nil"/>
              <w:left w:val="nil"/>
              <w:bottom w:val="nil"/>
              <w:right w:val="nil"/>
            </w:tcBorders>
          </w:tcPr>
          <w:p w14:paraId="06B8A714" w14:textId="1ECA2B4F" w:rsidR="00AB461A" w:rsidRDefault="00AB461A" w:rsidP="00AB461A">
            <w:pPr>
              <w:ind w:left="1" w:hanging="1"/>
              <w:contextualSpacing/>
              <w:jc w:val="both"/>
              <w:rPr>
                <w:rFonts w:cstheme="minorHAnsi"/>
              </w:rPr>
            </w:pPr>
            <w:r>
              <w:rPr>
                <w:rFonts w:cstheme="minorHAnsi"/>
              </w:rPr>
              <w:t xml:space="preserve">means a notice to terminate the Service issued by either party in accordance with Clause </w:t>
            </w:r>
            <w:r w:rsidRPr="00C974D6">
              <w:rPr>
                <w:rFonts w:cstheme="minorHAnsi"/>
              </w:rPr>
              <w:t>5.3</w:t>
            </w:r>
            <w:r>
              <w:rPr>
                <w:rFonts w:cstheme="minorHAnsi"/>
              </w:rPr>
              <w:t xml:space="preserve"> (Suspension and Termination – Either Party) in (Part B) Standard Terms</w:t>
            </w:r>
          </w:p>
          <w:p w14:paraId="4A2CB64B" w14:textId="1901BD45" w:rsidR="00AB461A" w:rsidRPr="00943207" w:rsidRDefault="00AB461A" w:rsidP="00AB461A">
            <w:pPr>
              <w:ind w:left="1" w:hanging="1"/>
              <w:contextualSpacing/>
              <w:jc w:val="both"/>
              <w:rPr>
                <w:rFonts w:cstheme="minorHAnsi"/>
              </w:rPr>
            </w:pPr>
          </w:p>
        </w:tc>
      </w:tr>
      <w:tr w:rsidR="00AB461A" w:rsidRPr="00943207" w14:paraId="145F162C" w14:textId="77777777" w:rsidTr="00C60423">
        <w:trPr>
          <w:trHeight w:val="1012"/>
        </w:trPr>
        <w:tc>
          <w:tcPr>
            <w:tcW w:w="4111" w:type="dxa"/>
            <w:tcBorders>
              <w:top w:val="nil"/>
              <w:left w:val="nil"/>
              <w:bottom w:val="nil"/>
              <w:right w:val="nil"/>
            </w:tcBorders>
          </w:tcPr>
          <w:p w14:paraId="7E0CC073" w14:textId="341A9E1D" w:rsidR="00AB461A" w:rsidRDefault="00AB461A" w:rsidP="00AB461A">
            <w:pPr>
              <w:ind w:left="567" w:hanging="567"/>
              <w:jc w:val="both"/>
              <w:rPr>
                <w:rFonts w:cstheme="minorHAnsi"/>
                <w:b/>
                <w:bCs/>
              </w:rPr>
            </w:pPr>
            <w:r>
              <w:rPr>
                <w:rFonts w:cstheme="minorHAnsi"/>
                <w:b/>
                <w:bCs/>
              </w:rPr>
              <w:lastRenderedPageBreak/>
              <w:t>Service Termination (Standard) Date</w:t>
            </w:r>
          </w:p>
        </w:tc>
        <w:tc>
          <w:tcPr>
            <w:tcW w:w="4978" w:type="dxa"/>
            <w:tcBorders>
              <w:top w:val="nil"/>
              <w:left w:val="nil"/>
              <w:bottom w:val="nil"/>
              <w:right w:val="nil"/>
            </w:tcBorders>
          </w:tcPr>
          <w:p w14:paraId="4A40007A" w14:textId="50175234" w:rsidR="00AB461A" w:rsidRDefault="00AB461A" w:rsidP="00AB461A">
            <w:pPr>
              <w:ind w:left="1" w:hanging="1"/>
              <w:contextualSpacing/>
              <w:jc w:val="both"/>
              <w:rPr>
                <w:rFonts w:cstheme="minorHAnsi"/>
              </w:rPr>
            </w:pPr>
            <w:r>
              <w:rPr>
                <w:rFonts w:eastAsiaTheme="minorHAnsi" w:cstheme="minorHAnsi"/>
                <w:lang w:eastAsia="en-US"/>
              </w:rPr>
              <w:t xml:space="preserve">means the </w:t>
            </w:r>
            <w:r w:rsidRPr="00310865">
              <w:rPr>
                <w:rFonts w:eastAsiaTheme="minorHAnsi" w:cstheme="minorHAnsi"/>
                <w:lang w:eastAsia="en-US"/>
              </w:rPr>
              <w:t xml:space="preserve">last date </w:t>
            </w:r>
            <w:r w:rsidRPr="00033952">
              <w:rPr>
                <w:rFonts w:eastAsiaTheme="minorHAnsi" w:cstheme="minorHAnsi"/>
                <w:lang w:eastAsia="en-US"/>
              </w:rPr>
              <w:t xml:space="preserve">of the month which falls immediately after expiry </w:t>
            </w:r>
            <w:r w:rsidRPr="00310865">
              <w:rPr>
                <w:rFonts w:eastAsiaTheme="minorHAnsi" w:cstheme="minorHAnsi"/>
                <w:lang w:eastAsia="en-US"/>
              </w:rPr>
              <w:t xml:space="preserve">of the </w:t>
            </w:r>
            <w:r>
              <w:rPr>
                <w:rFonts w:eastAsiaTheme="minorHAnsi" w:cstheme="minorHAnsi"/>
                <w:lang w:eastAsia="en-US"/>
              </w:rPr>
              <w:t>notice period under the Service Termination (Standard) Notice</w:t>
            </w:r>
          </w:p>
        </w:tc>
      </w:tr>
      <w:tr w:rsidR="00AB461A" w:rsidRPr="00943207" w14:paraId="60289685" w14:textId="77777777" w:rsidTr="00C60423">
        <w:trPr>
          <w:trHeight w:val="1012"/>
        </w:trPr>
        <w:tc>
          <w:tcPr>
            <w:tcW w:w="4111" w:type="dxa"/>
            <w:tcBorders>
              <w:top w:val="nil"/>
              <w:left w:val="nil"/>
              <w:bottom w:val="nil"/>
              <w:right w:val="nil"/>
            </w:tcBorders>
          </w:tcPr>
          <w:p w14:paraId="25A55F44" w14:textId="46BF3430" w:rsidR="00AB461A" w:rsidRDefault="00AB461A" w:rsidP="00AB461A">
            <w:pPr>
              <w:ind w:left="567" w:hanging="567"/>
              <w:jc w:val="both"/>
              <w:rPr>
                <w:rFonts w:cstheme="minorHAnsi"/>
                <w:b/>
                <w:bCs/>
              </w:rPr>
            </w:pPr>
            <w:r>
              <w:rPr>
                <w:rFonts w:cstheme="minorHAnsi"/>
                <w:b/>
                <w:bCs/>
              </w:rPr>
              <w:t>Service Termination Date</w:t>
            </w:r>
          </w:p>
        </w:tc>
        <w:tc>
          <w:tcPr>
            <w:tcW w:w="4978" w:type="dxa"/>
            <w:tcBorders>
              <w:top w:val="nil"/>
              <w:left w:val="nil"/>
              <w:bottom w:val="nil"/>
              <w:right w:val="nil"/>
            </w:tcBorders>
          </w:tcPr>
          <w:p w14:paraId="54446D79" w14:textId="5247CF55" w:rsidR="00AB461A" w:rsidRDefault="00AB461A" w:rsidP="00AB461A">
            <w:pPr>
              <w:ind w:left="1" w:hanging="1"/>
              <w:contextualSpacing/>
              <w:jc w:val="both"/>
              <w:rPr>
                <w:rFonts w:cstheme="minorHAnsi"/>
              </w:rPr>
            </w:pPr>
            <w:r>
              <w:rPr>
                <w:rFonts w:cstheme="minorHAnsi"/>
              </w:rPr>
              <w:t>means the</w:t>
            </w:r>
            <w:r w:rsidRPr="00207438">
              <w:rPr>
                <w:rFonts w:cstheme="minorHAnsi"/>
              </w:rPr>
              <w:t xml:space="preserve"> </w:t>
            </w:r>
            <w:r>
              <w:rPr>
                <w:rFonts w:cstheme="minorHAnsi"/>
              </w:rPr>
              <w:t xml:space="preserve">earlier of either (a) the </w:t>
            </w:r>
            <w:r w:rsidRPr="00207438">
              <w:rPr>
                <w:rFonts w:cstheme="minorHAnsi"/>
              </w:rPr>
              <w:t xml:space="preserve">Service Termination </w:t>
            </w:r>
            <w:r>
              <w:rPr>
                <w:rFonts w:cstheme="minorHAnsi"/>
              </w:rPr>
              <w:t xml:space="preserve">(Standard) </w:t>
            </w:r>
            <w:r w:rsidRPr="00207438">
              <w:rPr>
                <w:rFonts w:cstheme="minorHAnsi"/>
              </w:rPr>
              <w:t xml:space="preserve">Date </w:t>
            </w:r>
            <w:r>
              <w:rPr>
                <w:rFonts w:cstheme="minorHAnsi"/>
              </w:rPr>
              <w:t>or (b) the date of the Service Termination (Fault) Notice</w:t>
            </w:r>
          </w:p>
        </w:tc>
      </w:tr>
      <w:tr w:rsidR="00AB461A" w:rsidRPr="00943207" w14:paraId="57E13E0E" w14:textId="77777777" w:rsidTr="00C60423">
        <w:trPr>
          <w:trHeight w:val="505"/>
        </w:trPr>
        <w:tc>
          <w:tcPr>
            <w:tcW w:w="4111" w:type="dxa"/>
            <w:tcBorders>
              <w:top w:val="nil"/>
              <w:left w:val="nil"/>
              <w:bottom w:val="nil"/>
              <w:right w:val="nil"/>
            </w:tcBorders>
          </w:tcPr>
          <w:p w14:paraId="4B80A0AD" w14:textId="61E3A017" w:rsidR="00AB461A" w:rsidRDefault="00AB461A" w:rsidP="00AB461A">
            <w:pPr>
              <w:ind w:left="567" w:hanging="567"/>
              <w:jc w:val="both"/>
              <w:rPr>
                <w:rFonts w:cstheme="minorHAnsi"/>
                <w:b/>
                <w:bCs/>
              </w:rPr>
            </w:pPr>
            <w:r w:rsidRPr="00943207">
              <w:rPr>
                <w:rFonts w:cstheme="minorHAnsi"/>
                <w:b/>
                <w:bCs/>
              </w:rPr>
              <w:t>UK GDPR</w:t>
            </w:r>
          </w:p>
        </w:tc>
        <w:tc>
          <w:tcPr>
            <w:tcW w:w="4978" w:type="dxa"/>
            <w:tcBorders>
              <w:top w:val="nil"/>
              <w:left w:val="nil"/>
              <w:bottom w:val="nil"/>
              <w:right w:val="nil"/>
            </w:tcBorders>
          </w:tcPr>
          <w:p w14:paraId="748180A6" w14:textId="77777777" w:rsidR="00AB461A" w:rsidRPr="00943207" w:rsidRDefault="00AB461A" w:rsidP="00AB461A">
            <w:pPr>
              <w:ind w:left="1" w:hanging="1"/>
              <w:contextualSpacing/>
              <w:jc w:val="both"/>
              <w:rPr>
                <w:rFonts w:eastAsia="Times New Roman" w:cstheme="minorHAnsi"/>
                <w:lang w:eastAsia="en-US"/>
              </w:rPr>
            </w:pPr>
            <w:r>
              <w:rPr>
                <w:rFonts w:cstheme="minorHAnsi"/>
              </w:rPr>
              <w:t>means</w:t>
            </w:r>
            <w:r w:rsidRPr="00943207">
              <w:rPr>
                <w:rFonts w:eastAsia="Times New Roman" w:cstheme="minorHAnsi"/>
                <w:lang w:eastAsia="en-US"/>
              </w:rPr>
              <w:t xml:space="preserve">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of 2018</w:t>
            </w:r>
          </w:p>
          <w:p w14:paraId="20A0E797" w14:textId="77777777" w:rsidR="00AB461A" w:rsidRDefault="00AB461A" w:rsidP="00AB461A">
            <w:pPr>
              <w:ind w:left="1" w:hanging="1"/>
              <w:contextualSpacing/>
              <w:jc w:val="both"/>
              <w:rPr>
                <w:rFonts w:cstheme="minorHAnsi"/>
              </w:rPr>
            </w:pPr>
          </w:p>
        </w:tc>
      </w:tr>
    </w:tbl>
    <w:p w14:paraId="2E0C711C" w14:textId="77777777" w:rsidR="0019271E" w:rsidRPr="00943207" w:rsidRDefault="0019271E" w:rsidP="00E452BC">
      <w:pPr>
        <w:spacing w:after="0"/>
        <w:ind w:left="567" w:hanging="567"/>
        <w:jc w:val="both"/>
        <w:rPr>
          <w:rFonts w:cstheme="minorHAnsi"/>
          <w:b/>
          <w:bCs/>
        </w:rPr>
      </w:pPr>
    </w:p>
    <w:p w14:paraId="2E5C0C46" w14:textId="77777777" w:rsidR="0019271E" w:rsidRPr="00943207" w:rsidRDefault="0019271E" w:rsidP="00E452BC">
      <w:pPr>
        <w:spacing w:after="0"/>
        <w:ind w:left="567" w:hanging="567"/>
        <w:jc w:val="both"/>
        <w:rPr>
          <w:rFonts w:cstheme="minorHAnsi"/>
        </w:rPr>
      </w:pPr>
      <w:r w:rsidRPr="00943207">
        <w:rPr>
          <w:rFonts w:cstheme="minorHAnsi"/>
        </w:rPr>
        <w:t xml:space="preserve">  </w:t>
      </w:r>
    </w:p>
    <w:p w14:paraId="1C4FAFC0" w14:textId="77777777" w:rsidR="0019271E" w:rsidRPr="00943207" w:rsidRDefault="0019271E" w:rsidP="00E452BC">
      <w:pPr>
        <w:ind w:left="567" w:right="4" w:hanging="567"/>
        <w:jc w:val="both"/>
        <w:rPr>
          <w:rFonts w:cstheme="minorHAnsi"/>
        </w:rPr>
      </w:pPr>
      <w:r w:rsidRPr="00943207">
        <w:rPr>
          <w:rFonts w:cstheme="minorHAnsi"/>
        </w:rPr>
        <w:t xml:space="preserve">1.2 </w:t>
      </w:r>
      <w:r w:rsidRPr="00943207">
        <w:rPr>
          <w:rFonts w:cstheme="minorHAnsi"/>
        </w:rPr>
        <w:tab/>
        <w:t xml:space="preserve">The headings are for ease of reference only, and do not affect the interpretation or construction of the Contract. </w:t>
      </w:r>
    </w:p>
    <w:p w14:paraId="381615D1" w14:textId="77777777" w:rsidR="0019271E" w:rsidRPr="00943207" w:rsidRDefault="0019271E" w:rsidP="00E452BC">
      <w:pPr>
        <w:spacing w:after="0"/>
        <w:ind w:left="567" w:hanging="567"/>
        <w:jc w:val="both"/>
        <w:rPr>
          <w:rFonts w:cstheme="minorHAnsi"/>
        </w:rPr>
      </w:pPr>
      <w:r w:rsidRPr="00943207">
        <w:rPr>
          <w:rFonts w:cstheme="minorHAnsi"/>
        </w:rPr>
        <w:t xml:space="preserve"> </w:t>
      </w:r>
    </w:p>
    <w:p w14:paraId="424FCE30" w14:textId="77777777" w:rsidR="0019271E" w:rsidRPr="00943207" w:rsidRDefault="0019271E" w:rsidP="00E452BC">
      <w:pPr>
        <w:ind w:left="567" w:right="4" w:hanging="567"/>
        <w:jc w:val="both"/>
        <w:rPr>
          <w:rFonts w:cstheme="minorHAnsi"/>
        </w:rPr>
      </w:pPr>
      <w:r w:rsidRPr="00943207">
        <w:rPr>
          <w:rFonts w:cstheme="minorHAnsi"/>
        </w:rPr>
        <w:t xml:space="preserve">1.3 </w:t>
      </w:r>
      <w:r w:rsidRPr="00943207">
        <w:rPr>
          <w:rFonts w:cstheme="minorHAnsi"/>
        </w:rPr>
        <w:tab/>
        <w:t xml:space="preserve">Any reference to a statutory provision shall be interpreted as including a reference to any statutory modification or re-enactment thereof (whether before or after the date hereof) for the time being in force. </w:t>
      </w:r>
    </w:p>
    <w:p w14:paraId="0AA5EA6C" w14:textId="77777777" w:rsidR="0019271E" w:rsidRPr="00943207" w:rsidRDefault="0019271E" w:rsidP="00E452BC">
      <w:pPr>
        <w:spacing w:after="0"/>
        <w:ind w:left="567" w:hanging="567"/>
        <w:jc w:val="both"/>
        <w:rPr>
          <w:rFonts w:cstheme="minorHAnsi"/>
        </w:rPr>
      </w:pPr>
      <w:r w:rsidRPr="00943207">
        <w:rPr>
          <w:rFonts w:cstheme="minorHAnsi"/>
        </w:rPr>
        <w:t xml:space="preserve"> </w:t>
      </w:r>
    </w:p>
    <w:p w14:paraId="1A1EE2B1" w14:textId="77777777" w:rsidR="0019271E" w:rsidRPr="00943207" w:rsidRDefault="0019271E" w:rsidP="00E452BC">
      <w:pPr>
        <w:ind w:left="567" w:right="4" w:hanging="567"/>
        <w:jc w:val="both"/>
        <w:rPr>
          <w:rFonts w:cstheme="minorHAnsi"/>
          <w:i/>
        </w:rPr>
      </w:pPr>
      <w:r w:rsidRPr="00943207">
        <w:rPr>
          <w:rFonts w:cstheme="minorHAnsi"/>
        </w:rPr>
        <w:t xml:space="preserve">1.4 </w:t>
      </w:r>
      <w:r w:rsidRPr="00943207">
        <w:rPr>
          <w:rFonts w:cstheme="minorHAnsi"/>
        </w:rPr>
        <w:tab/>
        <w:t xml:space="preserve">Unless the context otherwise requires, words importing the singular shall Include the plural and </w:t>
      </w:r>
      <w:r w:rsidRPr="00943207">
        <w:rPr>
          <w:rFonts w:cstheme="minorHAnsi"/>
          <w:i/>
        </w:rPr>
        <w:t xml:space="preserve">vice versa, </w:t>
      </w:r>
      <w:r w:rsidRPr="00943207">
        <w:rPr>
          <w:rFonts w:cstheme="minorHAnsi"/>
        </w:rPr>
        <w:t xml:space="preserve">words importing the masculine gender shall import the feminine and neuter genders and </w:t>
      </w:r>
      <w:r w:rsidRPr="00943207">
        <w:rPr>
          <w:rFonts w:cstheme="minorHAnsi"/>
          <w:i/>
        </w:rPr>
        <w:t xml:space="preserve">vice versa. </w:t>
      </w:r>
    </w:p>
    <w:p w14:paraId="2DEB4F48" w14:textId="77777777" w:rsidR="0019271E" w:rsidRPr="00943207" w:rsidRDefault="0019271E" w:rsidP="00E452BC">
      <w:pPr>
        <w:ind w:left="567" w:right="4" w:hanging="567"/>
        <w:jc w:val="both"/>
        <w:rPr>
          <w:rFonts w:cstheme="minorHAnsi"/>
          <w:i/>
        </w:rPr>
      </w:pPr>
    </w:p>
    <w:p w14:paraId="374D52BA" w14:textId="77777777" w:rsidR="0019271E" w:rsidRPr="00943207" w:rsidRDefault="0019271E" w:rsidP="00E452BC">
      <w:pPr>
        <w:ind w:left="567" w:right="4" w:hanging="567"/>
        <w:jc w:val="both"/>
        <w:rPr>
          <w:rFonts w:cstheme="minorHAnsi"/>
        </w:rPr>
      </w:pPr>
      <w:r w:rsidRPr="00943207">
        <w:rPr>
          <w:rFonts w:cstheme="minorHAnsi"/>
        </w:rPr>
        <w:t>1.5</w:t>
      </w:r>
      <w:r w:rsidRPr="00943207">
        <w:rPr>
          <w:rFonts w:cstheme="minorHAnsi"/>
        </w:rPr>
        <w:tab/>
        <w:t>If any provision in the Contract shall in whole or in part be held to be illegal or unenforceable that term or provision to the extent required may be severed from and deemed not to form part of the Contract and the enforceability of the remainder of the Contract shall not be affected.</w:t>
      </w:r>
    </w:p>
    <w:p w14:paraId="48B2B802" w14:textId="52784AB4" w:rsidR="00315B3B" w:rsidRDefault="00A76898" w:rsidP="00E452BC">
      <w:pPr>
        <w:ind w:left="567" w:hanging="567"/>
        <w:jc w:val="both"/>
        <w:rPr>
          <w:rFonts w:cstheme="minorHAnsi"/>
        </w:rPr>
      </w:pPr>
      <w:r w:rsidRPr="00943207">
        <w:rPr>
          <w:rFonts w:cstheme="minorHAnsi"/>
        </w:rPr>
        <w:tab/>
      </w:r>
    </w:p>
    <w:p w14:paraId="62C04097" w14:textId="77777777" w:rsidR="00B97C55" w:rsidRDefault="00315B3B">
      <w:pPr>
        <w:rPr>
          <w:rFonts w:cstheme="minorHAnsi"/>
        </w:rPr>
        <w:sectPr w:rsidR="00B97C55" w:rsidSect="005853C9">
          <w:headerReference w:type="default" r:id="rId14"/>
          <w:footerReference w:type="default" r:id="rId15"/>
          <w:pgSz w:w="11906" w:h="16838"/>
          <w:pgMar w:top="1814" w:right="1418" w:bottom="1134" w:left="1418" w:header="709" w:footer="709" w:gutter="0"/>
          <w:pgNumType w:start="1"/>
          <w:cols w:space="708"/>
          <w:docGrid w:linePitch="360"/>
        </w:sectPr>
      </w:pPr>
      <w:r>
        <w:rPr>
          <w:rFonts w:cstheme="minorHAnsi"/>
        </w:rPr>
        <w:br w:type="page"/>
      </w:r>
    </w:p>
    <w:p w14:paraId="6BD6BCA5" w14:textId="77777777" w:rsidR="00315B3B" w:rsidRDefault="00315B3B">
      <w:pPr>
        <w:rPr>
          <w:rFonts w:cstheme="minorHAnsi"/>
        </w:rPr>
      </w:pPr>
    </w:p>
    <w:p w14:paraId="191BC1B3" w14:textId="33C829D9" w:rsidR="00315B3B" w:rsidRPr="00943207" w:rsidRDefault="00315B3B" w:rsidP="00315B3B">
      <w:pPr>
        <w:ind w:left="567" w:hanging="567"/>
        <w:jc w:val="center"/>
        <w:rPr>
          <w:rFonts w:cstheme="minorHAnsi"/>
          <w:b/>
          <w:bCs/>
        </w:rPr>
      </w:pPr>
      <w:r w:rsidRPr="00943207">
        <w:rPr>
          <w:rFonts w:cstheme="minorHAnsi"/>
          <w:b/>
          <w:bCs/>
        </w:rPr>
        <w:t xml:space="preserve">PART </w:t>
      </w:r>
      <w:r>
        <w:rPr>
          <w:rFonts w:cstheme="minorHAnsi"/>
          <w:b/>
          <w:bCs/>
        </w:rPr>
        <w:t>D – DELIVERED DATA SUMMARY</w:t>
      </w:r>
      <w:r w:rsidRPr="00943207">
        <w:rPr>
          <w:rFonts w:cstheme="minorHAnsi"/>
          <w:b/>
          <w:bCs/>
        </w:rPr>
        <w:t xml:space="preserve">  </w:t>
      </w:r>
    </w:p>
    <w:p w14:paraId="35928EAD" w14:textId="776171E6" w:rsidR="00A76898" w:rsidRDefault="00A76898" w:rsidP="00E452BC">
      <w:pPr>
        <w:ind w:left="567" w:hanging="567"/>
        <w:jc w:val="both"/>
        <w:rPr>
          <w:rFonts w:cstheme="minorHAnsi"/>
          <w:b/>
        </w:rPr>
      </w:pPr>
    </w:p>
    <w:tbl>
      <w:tblPr>
        <w:tblStyle w:val="TableGrid2"/>
        <w:tblpPr w:leftFromText="180" w:rightFromText="180" w:vertAnchor="text" w:horzAnchor="margin" w:tblpX="-577" w:tblpY="774"/>
        <w:tblW w:w="15871" w:type="dxa"/>
        <w:tblInd w:w="0" w:type="dxa"/>
        <w:tblLayout w:type="fixed"/>
        <w:tblLook w:val="04A0" w:firstRow="1" w:lastRow="0" w:firstColumn="1" w:lastColumn="0" w:noHBand="0" w:noVBand="1"/>
      </w:tblPr>
      <w:tblGrid>
        <w:gridCol w:w="987"/>
        <w:gridCol w:w="700"/>
        <w:gridCol w:w="990"/>
        <w:gridCol w:w="989"/>
        <w:gridCol w:w="708"/>
        <w:gridCol w:w="709"/>
        <w:gridCol w:w="709"/>
        <w:gridCol w:w="1001"/>
        <w:gridCol w:w="857"/>
        <w:gridCol w:w="709"/>
        <w:gridCol w:w="1134"/>
        <w:gridCol w:w="567"/>
        <w:gridCol w:w="992"/>
        <w:gridCol w:w="709"/>
        <w:gridCol w:w="708"/>
        <w:gridCol w:w="851"/>
        <w:gridCol w:w="850"/>
        <w:gridCol w:w="851"/>
        <w:gridCol w:w="850"/>
      </w:tblGrid>
      <w:tr w:rsidR="00D96260" w:rsidRPr="00E763AB" w14:paraId="267A5D5D" w14:textId="77777777" w:rsidTr="00D96260">
        <w:tc>
          <w:tcPr>
            <w:tcW w:w="15871" w:type="dxa"/>
            <w:gridSpan w:val="19"/>
            <w:shd w:val="clear" w:color="auto" w:fill="ACB9CA" w:themeFill="text2" w:themeFillTint="66"/>
          </w:tcPr>
          <w:p w14:paraId="15369814" w14:textId="77777777" w:rsidR="00D96260" w:rsidRDefault="00D96260" w:rsidP="00D96260">
            <w:pPr>
              <w:spacing w:before="150"/>
              <w:ind w:left="164"/>
              <w:jc w:val="center"/>
              <w:rPr>
                <w:rFonts w:ascii="Calibri" w:eastAsia="Calibri" w:hAnsi="Calibri" w:cs="Times New Roman"/>
                <w:b/>
                <w:bCs/>
              </w:rPr>
            </w:pPr>
            <w:bookmarkStart w:id="18" w:name="_Hlk108525896"/>
            <w:r>
              <w:rPr>
                <w:rFonts w:ascii="Calibri" w:eastAsia="Calibri" w:hAnsi="Calibri" w:cs="Times New Roman"/>
                <w:b/>
                <w:bCs/>
              </w:rPr>
              <w:t>Land Values Master</w:t>
            </w:r>
          </w:p>
          <w:p w14:paraId="6A75062A" w14:textId="77777777" w:rsidR="00D96260" w:rsidRPr="00E763AB" w:rsidRDefault="00D96260" w:rsidP="00D96260">
            <w:pPr>
              <w:ind w:left="164"/>
              <w:jc w:val="center"/>
              <w:rPr>
                <w:rFonts w:ascii="Calibri" w:eastAsia="Calibri" w:hAnsi="Calibri" w:cs="Times New Roman"/>
                <w:b/>
                <w:bCs/>
              </w:rPr>
            </w:pPr>
          </w:p>
        </w:tc>
      </w:tr>
      <w:tr w:rsidR="00D96260" w:rsidRPr="00E763AB" w14:paraId="5B8EEB86" w14:textId="77777777" w:rsidTr="00D96260">
        <w:tc>
          <w:tcPr>
            <w:tcW w:w="15871" w:type="dxa"/>
            <w:gridSpan w:val="19"/>
            <w:shd w:val="clear" w:color="auto" w:fill="EDEDED"/>
          </w:tcPr>
          <w:p w14:paraId="3F5C8609" w14:textId="77777777" w:rsidR="00D96260" w:rsidRPr="00E763AB" w:rsidRDefault="00D96260" w:rsidP="00D96260">
            <w:pPr>
              <w:spacing w:before="150" w:after="160" w:line="259" w:lineRule="auto"/>
              <w:ind w:left="164"/>
              <w:jc w:val="center"/>
              <w:rPr>
                <w:rFonts w:ascii="Calibri" w:eastAsia="Calibri" w:hAnsi="Calibri" w:cs="Times New Roman"/>
                <w:b/>
                <w:bCs/>
              </w:rPr>
            </w:pPr>
            <w:r w:rsidRPr="00E763AB">
              <w:rPr>
                <w:rFonts w:ascii="Calibri" w:eastAsia="Calibri" w:hAnsi="Calibri" w:cs="Times New Roman"/>
                <w:b/>
                <w:bCs/>
              </w:rPr>
              <w:t>DATA IDENTIFIER ADDED FOR REFERENCE BUT NOT ISSUED ON REPORT</w:t>
            </w:r>
          </w:p>
        </w:tc>
      </w:tr>
      <w:tr w:rsidR="00D96260" w:rsidRPr="00E763AB" w14:paraId="56D884C3" w14:textId="77777777" w:rsidTr="00D96260">
        <w:tc>
          <w:tcPr>
            <w:tcW w:w="987" w:type="dxa"/>
            <w:shd w:val="clear" w:color="auto" w:fill="EDEDED"/>
          </w:tcPr>
          <w:p w14:paraId="14EE4EDF" w14:textId="77777777" w:rsidR="00D96260" w:rsidRPr="00E763AB" w:rsidRDefault="00D96260"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4</w:t>
            </w:r>
          </w:p>
        </w:tc>
        <w:tc>
          <w:tcPr>
            <w:tcW w:w="700" w:type="dxa"/>
            <w:shd w:val="clear" w:color="auto" w:fill="EDEDED"/>
          </w:tcPr>
          <w:p w14:paraId="155476AA" w14:textId="77777777" w:rsidR="00D96260" w:rsidRPr="00E763AB" w:rsidRDefault="00D96260" w:rsidP="00103185">
            <w:pPr>
              <w:spacing w:before="150" w:after="160" w:line="259" w:lineRule="auto"/>
              <w:jc w:val="center"/>
              <w:rPr>
                <w:rFonts w:ascii="Calibri" w:eastAsia="Calibri" w:hAnsi="Calibri" w:cs="Times New Roman"/>
                <w:b/>
                <w:bCs/>
                <w:sz w:val="14"/>
                <w:szCs w:val="14"/>
                <w:highlight w:val="yellow"/>
              </w:rPr>
            </w:pPr>
            <w:r>
              <w:rPr>
                <w:rFonts w:ascii="Calibri" w:eastAsia="Calibri" w:hAnsi="Calibri" w:cs="Times New Roman"/>
                <w:b/>
                <w:bCs/>
                <w:sz w:val="14"/>
                <w:szCs w:val="14"/>
              </w:rPr>
              <w:t>3</w:t>
            </w:r>
          </w:p>
        </w:tc>
        <w:tc>
          <w:tcPr>
            <w:tcW w:w="990" w:type="dxa"/>
            <w:shd w:val="clear" w:color="auto" w:fill="EDEDED"/>
          </w:tcPr>
          <w:p w14:paraId="64590D54" w14:textId="77777777" w:rsidR="00D96260" w:rsidRPr="00E763AB" w:rsidRDefault="00D96260"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1</w:t>
            </w:r>
          </w:p>
        </w:tc>
        <w:tc>
          <w:tcPr>
            <w:tcW w:w="989" w:type="dxa"/>
            <w:shd w:val="clear" w:color="auto" w:fill="EDEDED"/>
          </w:tcPr>
          <w:p w14:paraId="47614AD9" w14:textId="77777777" w:rsidR="00D96260" w:rsidRPr="00E763AB" w:rsidRDefault="00D96260"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2</w:t>
            </w:r>
          </w:p>
        </w:tc>
        <w:tc>
          <w:tcPr>
            <w:tcW w:w="708" w:type="dxa"/>
            <w:shd w:val="clear" w:color="auto" w:fill="EDEDED"/>
          </w:tcPr>
          <w:p w14:paraId="7A813FEB" w14:textId="77777777" w:rsidR="00D96260" w:rsidRPr="00E763AB" w:rsidRDefault="00D96260" w:rsidP="00103185">
            <w:pPr>
              <w:spacing w:before="150"/>
              <w:jc w:val="center"/>
              <w:rPr>
                <w:rFonts w:ascii="Calibri" w:eastAsia="Calibri" w:hAnsi="Calibri" w:cs="Times New Roman"/>
                <w:b/>
                <w:bCs/>
                <w:sz w:val="14"/>
                <w:szCs w:val="14"/>
              </w:rPr>
            </w:pPr>
            <w:r>
              <w:rPr>
                <w:rFonts w:ascii="Calibri" w:eastAsia="Calibri" w:hAnsi="Calibri" w:cs="Times New Roman"/>
                <w:b/>
                <w:bCs/>
                <w:sz w:val="14"/>
                <w:szCs w:val="14"/>
              </w:rPr>
              <w:t>5</w:t>
            </w:r>
          </w:p>
        </w:tc>
        <w:tc>
          <w:tcPr>
            <w:tcW w:w="709" w:type="dxa"/>
            <w:shd w:val="clear" w:color="auto" w:fill="EDEDED"/>
          </w:tcPr>
          <w:p w14:paraId="4B7E1973" w14:textId="77777777" w:rsidR="00D96260" w:rsidRPr="00E763AB" w:rsidRDefault="00D96260"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14</w:t>
            </w:r>
          </w:p>
        </w:tc>
        <w:tc>
          <w:tcPr>
            <w:tcW w:w="709" w:type="dxa"/>
            <w:shd w:val="clear" w:color="auto" w:fill="EDEDED"/>
          </w:tcPr>
          <w:p w14:paraId="3FA32D04" w14:textId="77777777" w:rsidR="00D96260" w:rsidRPr="00E763AB" w:rsidRDefault="00D96260" w:rsidP="00103185">
            <w:pPr>
              <w:spacing w:before="150"/>
              <w:jc w:val="center"/>
              <w:rPr>
                <w:rFonts w:ascii="Calibri" w:eastAsia="Calibri" w:hAnsi="Calibri" w:cs="Times New Roman"/>
                <w:b/>
                <w:bCs/>
                <w:sz w:val="14"/>
                <w:szCs w:val="14"/>
              </w:rPr>
            </w:pPr>
            <w:r>
              <w:rPr>
                <w:rFonts w:ascii="Calibri" w:eastAsia="Calibri" w:hAnsi="Calibri" w:cs="Times New Roman"/>
                <w:b/>
                <w:bCs/>
                <w:sz w:val="14"/>
                <w:szCs w:val="14"/>
              </w:rPr>
              <w:t>13</w:t>
            </w:r>
          </w:p>
        </w:tc>
        <w:tc>
          <w:tcPr>
            <w:tcW w:w="1001" w:type="dxa"/>
            <w:shd w:val="clear" w:color="auto" w:fill="EDEDED"/>
          </w:tcPr>
          <w:p w14:paraId="7202BCEE" w14:textId="77777777" w:rsidR="00D96260" w:rsidRPr="00E763AB" w:rsidRDefault="00D96260"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15</w:t>
            </w:r>
          </w:p>
        </w:tc>
        <w:tc>
          <w:tcPr>
            <w:tcW w:w="857" w:type="dxa"/>
            <w:shd w:val="clear" w:color="auto" w:fill="EDEDED"/>
          </w:tcPr>
          <w:p w14:paraId="6E16E56D" w14:textId="77777777" w:rsidR="00D96260" w:rsidRPr="00E763AB" w:rsidRDefault="00D96260"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23</w:t>
            </w:r>
          </w:p>
        </w:tc>
        <w:tc>
          <w:tcPr>
            <w:tcW w:w="709" w:type="dxa"/>
            <w:shd w:val="clear" w:color="auto" w:fill="EDEDED"/>
          </w:tcPr>
          <w:p w14:paraId="7F6C873F" w14:textId="77777777" w:rsidR="00D96260" w:rsidRPr="00E763AB" w:rsidRDefault="00D96260"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24</w:t>
            </w:r>
          </w:p>
        </w:tc>
        <w:tc>
          <w:tcPr>
            <w:tcW w:w="1134" w:type="dxa"/>
            <w:shd w:val="clear" w:color="auto" w:fill="EDEDED"/>
          </w:tcPr>
          <w:p w14:paraId="018D7773" w14:textId="77777777" w:rsidR="00D96260" w:rsidRPr="00E763AB" w:rsidRDefault="00D96260"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8</w:t>
            </w:r>
          </w:p>
        </w:tc>
        <w:tc>
          <w:tcPr>
            <w:tcW w:w="567" w:type="dxa"/>
            <w:shd w:val="clear" w:color="auto" w:fill="EDEDED"/>
          </w:tcPr>
          <w:p w14:paraId="2B2C181F" w14:textId="77777777" w:rsidR="00D96260" w:rsidRPr="00E763AB" w:rsidRDefault="00D96260"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12</w:t>
            </w:r>
          </w:p>
        </w:tc>
        <w:tc>
          <w:tcPr>
            <w:tcW w:w="992" w:type="dxa"/>
            <w:shd w:val="clear" w:color="auto" w:fill="EDEDED"/>
          </w:tcPr>
          <w:p w14:paraId="55A63095" w14:textId="5E2945DB" w:rsidR="00D96260" w:rsidRPr="00E763AB" w:rsidRDefault="00103185" w:rsidP="00103185">
            <w:pPr>
              <w:spacing w:before="150" w:after="160" w:line="259" w:lineRule="auto"/>
              <w:ind w:right="-40"/>
              <w:jc w:val="center"/>
              <w:rPr>
                <w:rFonts w:ascii="Calibri" w:eastAsia="Calibri" w:hAnsi="Calibri" w:cs="Times New Roman"/>
                <w:b/>
                <w:bCs/>
                <w:sz w:val="14"/>
                <w:szCs w:val="14"/>
              </w:rPr>
            </w:pPr>
            <w:r>
              <w:rPr>
                <w:rFonts w:ascii="Calibri" w:eastAsia="Calibri" w:hAnsi="Calibri" w:cs="Times New Roman"/>
                <w:b/>
                <w:bCs/>
                <w:sz w:val="14"/>
                <w:szCs w:val="14"/>
              </w:rPr>
              <w:t>6</w:t>
            </w:r>
          </w:p>
        </w:tc>
        <w:tc>
          <w:tcPr>
            <w:tcW w:w="709" w:type="dxa"/>
            <w:shd w:val="clear" w:color="auto" w:fill="EDEDED"/>
          </w:tcPr>
          <w:p w14:paraId="63A2A8DE" w14:textId="08DBF4BA" w:rsidR="00D96260" w:rsidRPr="00E763AB" w:rsidRDefault="00103185"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9</w:t>
            </w:r>
          </w:p>
        </w:tc>
        <w:tc>
          <w:tcPr>
            <w:tcW w:w="708" w:type="dxa"/>
            <w:shd w:val="clear" w:color="auto" w:fill="EDEDED"/>
          </w:tcPr>
          <w:p w14:paraId="723541FC" w14:textId="43BD105E" w:rsidR="00D96260" w:rsidRPr="00E763AB" w:rsidRDefault="00103185"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11</w:t>
            </w:r>
          </w:p>
        </w:tc>
        <w:tc>
          <w:tcPr>
            <w:tcW w:w="851" w:type="dxa"/>
            <w:shd w:val="clear" w:color="auto" w:fill="EDEDED"/>
          </w:tcPr>
          <w:p w14:paraId="00314BA0" w14:textId="2F48CEF8" w:rsidR="00D96260" w:rsidRPr="00E763AB" w:rsidRDefault="00103185"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31</w:t>
            </w:r>
          </w:p>
        </w:tc>
        <w:tc>
          <w:tcPr>
            <w:tcW w:w="850" w:type="dxa"/>
            <w:shd w:val="clear" w:color="auto" w:fill="EDEDED"/>
          </w:tcPr>
          <w:p w14:paraId="7E2EDBF7" w14:textId="2A435CA7" w:rsidR="00D96260" w:rsidRPr="00E763AB" w:rsidRDefault="00103185"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32</w:t>
            </w:r>
          </w:p>
        </w:tc>
        <w:tc>
          <w:tcPr>
            <w:tcW w:w="851" w:type="dxa"/>
            <w:shd w:val="clear" w:color="auto" w:fill="EDEDED"/>
          </w:tcPr>
          <w:p w14:paraId="66B97E54" w14:textId="1676869C" w:rsidR="00D96260" w:rsidRPr="00E763AB" w:rsidRDefault="00103185"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31</w:t>
            </w:r>
          </w:p>
        </w:tc>
        <w:tc>
          <w:tcPr>
            <w:tcW w:w="850" w:type="dxa"/>
            <w:shd w:val="clear" w:color="auto" w:fill="EDEDED"/>
          </w:tcPr>
          <w:p w14:paraId="75303E72" w14:textId="425C499A" w:rsidR="00D96260" w:rsidRPr="00E763AB" w:rsidRDefault="00103185" w:rsidP="00103185">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32</w:t>
            </w:r>
          </w:p>
        </w:tc>
      </w:tr>
      <w:tr w:rsidR="00D96260" w:rsidRPr="00E763AB" w14:paraId="3FCDF905" w14:textId="77777777" w:rsidTr="00D96260">
        <w:tc>
          <w:tcPr>
            <w:tcW w:w="15871" w:type="dxa"/>
            <w:gridSpan w:val="19"/>
            <w:shd w:val="clear" w:color="auto" w:fill="E2EFD9"/>
          </w:tcPr>
          <w:p w14:paraId="4B6A15AA" w14:textId="77777777" w:rsidR="00D96260" w:rsidRPr="00E763AB" w:rsidRDefault="00D96260" w:rsidP="00D96260">
            <w:pPr>
              <w:spacing w:before="150" w:after="160" w:line="259" w:lineRule="auto"/>
              <w:jc w:val="center"/>
              <w:rPr>
                <w:rFonts w:ascii="Calibri" w:eastAsia="Calibri" w:hAnsi="Calibri" w:cs="Times New Roman"/>
                <w:b/>
                <w:bCs/>
                <w:i/>
                <w:iCs/>
                <w:sz w:val="14"/>
                <w:szCs w:val="14"/>
              </w:rPr>
            </w:pPr>
            <w:r>
              <w:rPr>
                <w:rFonts w:ascii="Calibri" w:eastAsia="Calibri" w:hAnsi="Calibri" w:cs="Arial"/>
                <w:b/>
                <w:bCs/>
                <w:color w:val="333333"/>
              </w:rPr>
              <w:t>D</w:t>
            </w:r>
            <w:r w:rsidRPr="00E763AB">
              <w:rPr>
                <w:rFonts w:ascii="Calibri" w:eastAsia="Calibri" w:hAnsi="Calibri" w:cs="Arial"/>
                <w:b/>
                <w:bCs/>
                <w:color w:val="333333"/>
              </w:rPr>
              <w:t xml:space="preserve">ata provided </w:t>
            </w:r>
          </w:p>
        </w:tc>
      </w:tr>
      <w:tr w:rsidR="00D96260" w:rsidRPr="00E763AB" w14:paraId="02F20EF9" w14:textId="77777777" w:rsidTr="00D96260">
        <w:tc>
          <w:tcPr>
            <w:tcW w:w="987" w:type="dxa"/>
            <w:shd w:val="clear" w:color="auto" w:fill="E2EFD9" w:themeFill="accent6" w:themeFillTint="33"/>
          </w:tcPr>
          <w:p w14:paraId="5BD6FB9F" w14:textId="77777777" w:rsidR="00D96260" w:rsidRPr="00E763AB" w:rsidRDefault="00D96260" w:rsidP="00D96260">
            <w:pPr>
              <w:spacing w:before="150" w:after="160" w:line="259" w:lineRule="auto"/>
              <w:jc w:val="center"/>
              <w:rPr>
                <w:rFonts w:ascii="Arial" w:eastAsia="Times New Roman" w:hAnsi="Arial" w:cs="Arial"/>
                <w:b/>
                <w:bCs/>
                <w:sz w:val="14"/>
                <w:szCs w:val="14"/>
                <w:lang w:eastAsia="en-GB"/>
              </w:rPr>
            </w:pPr>
            <w:r w:rsidRPr="00E763AB">
              <w:rPr>
                <w:rFonts w:ascii="Calibri" w:eastAsia="Calibri" w:hAnsi="Calibri" w:cs="Times New Roman"/>
                <w:b/>
                <w:bCs/>
                <w:color w:val="000000" w:themeColor="text1"/>
                <w:sz w:val="14"/>
                <w:szCs w:val="14"/>
              </w:rPr>
              <w:t>Application</w:t>
            </w:r>
            <w:r>
              <w:rPr>
                <w:rFonts w:ascii="Calibri" w:eastAsia="Calibri" w:hAnsi="Calibri" w:cs="Times New Roman"/>
                <w:b/>
                <w:bCs/>
                <w:color w:val="000000" w:themeColor="text1"/>
                <w:sz w:val="14"/>
                <w:szCs w:val="14"/>
              </w:rPr>
              <w:t xml:space="preserve"> date</w:t>
            </w:r>
          </w:p>
        </w:tc>
        <w:tc>
          <w:tcPr>
            <w:tcW w:w="700" w:type="dxa"/>
            <w:shd w:val="clear" w:color="auto" w:fill="E2EFD9"/>
          </w:tcPr>
          <w:p w14:paraId="617FF58D"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Pr>
                <w:rFonts w:ascii="Calibri" w:eastAsia="Calibri" w:hAnsi="Calibri" w:cs="Times New Roman"/>
                <w:b/>
                <w:bCs/>
                <w:sz w:val="14"/>
                <w:szCs w:val="14"/>
              </w:rPr>
              <w:t>Title number</w:t>
            </w:r>
          </w:p>
        </w:tc>
        <w:tc>
          <w:tcPr>
            <w:tcW w:w="990" w:type="dxa"/>
            <w:shd w:val="clear" w:color="auto" w:fill="E2EFD9"/>
          </w:tcPr>
          <w:p w14:paraId="04FC068E"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Pr>
                <w:rFonts w:ascii="Calibri" w:eastAsia="Calibri" w:hAnsi="Calibri" w:cs="Times New Roman"/>
                <w:b/>
                <w:bCs/>
                <w:sz w:val="14"/>
                <w:szCs w:val="14"/>
              </w:rPr>
              <w:t>Application n</w:t>
            </w:r>
            <w:r w:rsidRPr="00E763AB">
              <w:rPr>
                <w:rFonts w:ascii="Calibri" w:eastAsia="Calibri" w:hAnsi="Calibri" w:cs="Times New Roman"/>
                <w:b/>
                <w:bCs/>
                <w:sz w:val="14"/>
                <w:szCs w:val="14"/>
              </w:rPr>
              <w:t>umber</w:t>
            </w:r>
          </w:p>
        </w:tc>
        <w:tc>
          <w:tcPr>
            <w:tcW w:w="989" w:type="dxa"/>
            <w:shd w:val="clear" w:color="auto" w:fill="E2EFD9"/>
          </w:tcPr>
          <w:p w14:paraId="53943161"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sidRPr="00E763AB">
              <w:rPr>
                <w:rFonts w:ascii="Calibri" w:eastAsia="Calibri" w:hAnsi="Calibri" w:cs="Times New Roman"/>
                <w:b/>
                <w:bCs/>
                <w:sz w:val="14"/>
                <w:szCs w:val="14"/>
              </w:rPr>
              <w:t>Application</w:t>
            </w:r>
            <w:r>
              <w:rPr>
                <w:rFonts w:ascii="Calibri" w:eastAsia="Calibri" w:hAnsi="Calibri" w:cs="Times New Roman"/>
                <w:b/>
                <w:bCs/>
                <w:sz w:val="14"/>
                <w:szCs w:val="14"/>
              </w:rPr>
              <w:t xml:space="preserve"> type</w:t>
            </w:r>
          </w:p>
        </w:tc>
        <w:tc>
          <w:tcPr>
            <w:tcW w:w="708" w:type="dxa"/>
            <w:shd w:val="clear" w:color="auto" w:fill="E2EFD9"/>
          </w:tcPr>
          <w:p w14:paraId="77372E20"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sidRPr="00E763AB">
              <w:rPr>
                <w:rFonts w:ascii="Calibri" w:eastAsia="Calibri" w:hAnsi="Calibri" w:cs="Times New Roman"/>
                <w:b/>
                <w:bCs/>
                <w:sz w:val="14"/>
                <w:szCs w:val="14"/>
              </w:rPr>
              <w:t>County</w:t>
            </w:r>
          </w:p>
        </w:tc>
        <w:tc>
          <w:tcPr>
            <w:tcW w:w="709" w:type="dxa"/>
            <w:shd w:val="clear" w:color="auto" w:fill="E2EFD9"/>
          </w:tcPr>
          <w:p w14:paraId="1AF1844D" w14:textId="77777777" w:rsidR="00D96260" w:rsidRPr="00E763AB" w:rsidRDefault="00D96260" w:rsidP="00D96260">
            <w:pPr>
              <w:spacing w:before="150"/>
              <w:jc w:val="center"/>
              <w:rPr>
                <w:rFonts w:ascii="Calibri" w:eastAsia="Calibri" w:hAnsi="Calibri" w:cs="Times New Roman"/>
                <w:b/>
                <w:bCs/>
                <w:sz w:val="14"/>
                <w:szCs w:val="14"/>
              </w:rPr>
            </w:pPr>
            <w:r>
              <w:rPr>
                <w:rFonts w:ascii="Calibri" w:eastAsia="Calibri" w:hAnsi="Calibri" w:cs="Times New Roman"/>
                <w:b/>
                <w:bCs/>
                <w:sz w:val="14"/>
                <w:szCs w:val="14"/>
              </w:rPr>
              <w:t>Parent title</w:t>
            </w:r>
          </w:p>
        </w:tc>
        <w:tc>
          <w:tcPr>
            <w:tcW w:w="709" w:type="dxa"/>
            <w:shd w:val="clear" w:color="auto" w:fill="E2EFD9"/>
          </w:tcPr>
          <w:p w14:paraId="3E6D4F6C" w14:textId="77777777" w:rsidR="00D96260" w:rsidRPr="00E763AB" w:rsidRDefault="00D96260" w:rsidP="00D96260">
            <w:pPr>
              <w:spacing w:before="150"/>
              <w:jc w:val="center"/>
              <w:rPr>
                <w:rFonts w:ascii="Calibri" w:eastAsia="Calibri" w:hAnsi="Calibri" w:cs="Times New Roman"/>
                <w:b/>
                <w:bCs/>
                <w:sz w:val="14"/>
                <w:szCs w:val="14"/>
              </w:rPr>
            </w:pPr>
            <w:r w:rsidRPr="008B1B31">
              <w:rPr>
                <w:rFonts w:ascii="Calibri" w:eastAsia="Calibri" w:hAnsi="Calibri" w:cs="Times New Roman"/>
                <w:b/>
                <w:bCs/>
                <w:sz w:val="14"/>
                <w:szCs w:val="14"/>
              </w:rPr>
              <w:t>Deed codes</w:t>
            </w:r>
          </w:p>
        </w:tc>
        <w:tc>
          <w:tcPr>
            <w:tcW w:w="1001" w:type="dxa"/>
            <w:shd w:val="clear" w:color="auto" w:fill="E2EFD9"/>
          </w:tcPr>
          <w:p w14:paraId="028CA6B9"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sidRPr="008B1B31">
              <w:rPr>
                <w:rFonts w:ascii="Calibri" w:eastAsia="Calibri" w:hAnsi="Calibri" w:cs="Times New Roman"/>
                <w:b/>
                <w:bCs/>
                <w:sz w:val="14"/>
                <w:szCs w:val="14"/>
              </w:rPr>
              <w:t>Subject Description</w:t>
            </w:r>
          </w:p>
        </w:tc>
        <w:tc>
          <w:tcPr>
            <w:tcW w:w="857" w:type="dxa"/>
            <w:shd w:val="clear" w:color="auto" w:fill="E2EFD9"/>
          </w:tcPr>
          <w:p w14:paraId="68E4BB6E"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sidRPr="008B1B31">
              <w:rPr>
                <w:rFonts w:ascii="Calibri" w:eastAsia="Calibri" w:hAnsi="Calibri" w:cs="Times New Roman"/>
                <w:b/>
                <w:bCs/>
                <w:sz w:val="14"/>
                <w:szCs w:val="14"/>
              </w:rPr>
              <w:t>Subjects</w:t>
            </w:r>
            <w:r>
              <w:rPr>
                <w:rFonts w:ascii="Calibri" w:eastAsia="Calibri" w:hAnsi="Calibri" w:cs="Times New Roman"/>
                <w:b/>
                <w:bCs/>
                <w:sz w:val="14"/>
                <w:szCs w:val="14"/>
              </w:rPr>
              <w:t xml:space="preserve"> </w:t>
            </w:r>
            <w:r w:rsidRPr="008B1B31">
              <w:rPr>
                <w:rFonts w:ascii="Calibri" w:eastAsia="Calibri" w:hAnsi="Calibri" w:cs="Times New Roman"/>
                <w:b/>
                <w:bCs/>
                <w:sz w:val="14"/>
                <w:szCs w:val="14"/>
              </w:rPr>
              <w:t>(in brief)</w:t>
            </w:r>
          </w:p>
        </w:tc>
        <w:tc>
          <w:tcPr>
            <w:tcW w:w="709" w:type="dxa"/>
            <w:shd w:val="clear" w:color="auto" w:fill="E2EFD9"/>
          </w:tcPr>
          <w:p w14:paraId="29F75BF5"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sidRPr="008B1B31">
              <w:rPr>
                <w:rFonts w:ascii="Calibri" w:eastAsia="Calibri" w:hAnsi="Calibri" w:cs="Times New Roman"/>
                <w:b/>
                <w:bCs/>
                <w:sz w:val="14"/>
                <w:szCs w:val="14"/>
              </w:rPr>
              <w:t>Subjects - FULL</w:t>
            </w:r>
          </w:p>
        </w:tc>
        <w:tc>
          <w:tcPr>
            <w:tcW w:w="1134" w:type="dxa"/>
            <w:shd w:val="clear" w:color="auto" w:fill="E2EFD9"/>
          </w:tcPr>
          <w:p w14:paraId="118F8D30" w14:textId="77777777" w:rsidR="00D96260" w:rsidRPr="00E763AB" w:rsidRDefault="00D96260" w:rsidP="00D96260">
            <w:pPr>
              <w:spacing w:before="150" w:after="160" w:line="259" w:lineRule="auto"/>
              <w:jc w:val="center"/>
              <w:rPr>
                <w:rFonts w:ascii="Calibri" w:eastAsia="Calibri" w:hAnsi="Calibri" w:cs="Times New Roman"/>
                <w:b/>
                <w:bCs/>
                <w:sz w:val="14"/>
                <w:szCs w:val="14"/>
              </w:rPr>
            </w:pPr>
            <w:r w:rsidRPr="008B1B31">
              <w:rPr>
                <w:rFonts w:ascii="Calibri" w:eastAsia="Calibri" w:hAnsi="Calibri" w:cs="Times New Roman"/>
                <w:b/>
                <w:bCs/>
                <w:sz w:val="14"/>
                <w:szCs w:val="14"/>
              </w:rPr>
              <w:t>Consideration</w:t>
            </w:r>
          </w:p>
        </w:tc>
        <w:tc>
          <w:tcPr>
            <w:tcW w:w="567" w:type="dxa"/>
            <w:shd w:val="clear" w:color="auto" w:fill="E2EFD9"/>
          </w:tcPr>
          <w:p w14:paraId="4B283358"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Pr>
                <w:rFonts w:ascii="Calibri" w:eastAsia="Calibri" w:hAnsi="Calibri" w:cs="Times New Roman"/>
                <w:b/>
                <w:bCs/>
                <w:sz w:val="14"/>
                <w:szCs w:val="14"/>
              </w:rPr>
              <w:t>Value</w:t>
            </w:r>
          </w:p>
        </w:tc>
        <w:tc>
          <w:tcPr>
            <w:tcW w:w="992" w:type="dxa"/>
            <w:shd w:val="clear" w:color="auto" w:fill="E2EFD9"/>
          </w:tcPr>
          <w:p w14:paraId="604686B1"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sidRPr="00A221D0">
              <w:rPr>
                <w:rFonts w:ascii="Calibri" w:eastAsia="Calibri" w:hAnsi="Calibri" w:cs="Times New Roman"/>
                <w:b/>
                <w:bCs/>
                <w:sz w:val="14"/>
                <w:szCs w:val="14"/>
              </w:rPr>
              <w:t>Land Classification</w:t>
            </w:r>
          </w:p>
        </w:tc>
        <w:tc>
          <w:tcPr>
            <w:tcW w:w="709" w:type="dxa"/>
            <w:shd w:val="clear" w:color="auto" w:fill="E2EFD9"/>
          </w:tcPr>
          <w:p w14:paraId="0CAA1855"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sidRPr="00A221D0">
              <w:rPr>
                <w:rFonts w:ascii="Calibri" w:eastAsia="Calibri" w:hAnsi="Calibri" w:cs="Times New Roman"/>
                <w:b/>
                <w:bCs/>
                <w:sz w:val="14"/>
                <w:szCs w:val="14"/>
              </w:rPr>
              <w:t>Date of Entry</w:t>
            </w:r>
          </w:p>
        </w:tc>
        <w:tc>
          <w:tcPr>
            <w:tcW w:w="708" w:type="dxa"/>
            <w:shd w:val="clear" w:color="auto" w:fill="E2EFD9"/>
          </w:tcPr>
          <w:p w14:paraId="74743B29"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sidRPr="00A221D0">
              <w:rPr>
                <w:rFonts w:ascii="Calibri" w:eastAsia="Calibri" w:hAnsi="Calibri" w:cs="Times New Roman"/>
                <w:b/>
                <w:bCs/>
                <w:sz w:val="14"/>
                <w:szCs w:val="14"/>
              </w:rPr>
              <w:t>Subject Prefix</w:t>
            </w:r>
          </w:p>
        </w:tc>
        <w:tc>
          <w:tcPr>
            <w:tcW w:w="851" w:type="dxa"/>
            <w:shd w:val="clear" w:color="auto" w:fill="E2EFD9"/>
          </w:tcPr>
          <w:p w14:paraId="2A0E7C45"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sidRPr="00A221D0">
              <w:rPr>
                <w:rFonts w:ascii="Calibri" w:eastAsia="Calibri" w:hAnsi="Calibri" w:cs="Times New Roman"/>
                <w:b/>
                <w:bCs/>
                <w:sz w:val="14"/>
                <w:szCs w:val="14"/>
              </w:rPr>
              <w:t>Minimum Easting</w:t>
            </w:r>
          </w:p>
        </w:tc>
        <w:tc>
          <w:tcPr>
            <w:tcW w:w="850" w:type="dxa"/>
            <w:shd w:val="clear" w:color="auto" w:fill="E2EFD9"/>
          </w:tcPr>
          <w:p w14:paraId="08C23DF5"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sidRPr="00A221D0">
              <w:rPr>
                <w:rFonts w:ascii="Calibri" w:eastAsia="Calibri" w:hAnsi="Calibri" w:cs="Times New Roman"/>
                <w:b/>
                <w:bCs/>
                <w:sz w:val="14"/>
                <w:szCs w:val="14"/>
              </w:rPr>
              <w:t>Minimum Northing</w:t>
            </w:r>
          </w:p>
        </w:tc>
        <w:tc>
          <w:tcPr>
            <w:tcW w:w="851" w:type="dxa"/>
            <w:shd w:val="clear" w:color="auto" w:fill="E2EFD9"/>
          </w:tcPr>
          <w:p w14:paraId="1ECFA025"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sidRPr="00A221D0">
              <w:rPr>
                <w:rFonts w:ascii="Calibri" w:eastAsia="Calibri" w:hAnsi="Calibri" w:cs="Times New Roman"/>
                <w:b/>
                <w:bCs/>
                <w:sz w:val="14"/>
                <w:szCs w:val="14"/>
              </w:rPr>
              <w:t>Maximum Easting</w:t>
            </w:r>
          </w:p>
        </w:tc>
        <w:tc>
          <w:tcPr>
            <w:tcW w:w="850" w:type="dxa"/>
            <w:shd w:val="clear" w:color="auto" w:fill="E2EFD9"/>
          </w:tcPr>
          <w:p w14:paraId="1E3F7180" w14:textId="77777777" w:rsidR="00D96260" w:rsidRPr="00E763AB" w:rsidRDefault="00D96260" w:rsidP="00D96260">
            <w:pPr>
              <w:spacing w:before="150" w:after="160" w:line="259" w:lineRule="auto"/>
              <w:jc w:val="center"/>
              <w:rPr>
                <w:rFonts w:ascii="Calibri" w:eastAsia="Times New Roman" w:hAnsi="Calibri" w:cs="Arial"/>
                <w:b/>
                <w:bCs/>
                <w:sz w:val="14"/>
                <w:szCs w:val="14"/>
                <w:lang w:eastAsia="en-GB"/>
              </w:rPr>
            </w:pPr>
            <w:r w:rsidRPr="00A221D0">
              <w:rPr>
                <w:rFonts w:ascii="Calibri" w:eastAsia="Calibri" w:hAnsi="Calibri" w:cs="Times New Roman"/>
                <w:b/>
                <w:bCs/>
                <w:sz w:val="14"/>
                <w:szCs w:val="14"/>
              </w:rPr>
              <w:t>Maximum Northing</w:t>
            </w:r>
          </w:p>
        </w:tc>
      </w:tr>
    </w:tbl>
    <w:bookmarkEnd w:id="18"/>
    <w:p w14:paraId="705B862E" w14:textId="2CD7D6CE" w:rsidR="00FA4EFD" w:rsidRDefault="00CD4984" w:rsidP="000E0E8A">
      <w:pPr>
        <w:spacing w:after="0"/>
        <w:ind w:right="-708"/>
        <w:jc w:val="both"/>
        <w:rPr>
          <w:rFonts w:cstheme="minorHAnsi"/>
          <w:b/>
        </w:rPr>
      </w:pPr>
      <w:r>
        <w:rPr>
          <w:rFonts w:cstheme="minorHAnsi"/>
          <w:b/>
        </w:rPr>
        <w:t>This Part D sets out a summary of the Delivered Data for information purposes only and should be read with the remainder of the Contract</w:t>
      </w:r>
      <w:r w:rsidR="0078399F">
        <w:rPr>
          <w:rFonts w:cstheme="minorHAnsi"/>
          <w:b/>
        </w:rPr>
        <w:t xml:space="preserve"> to understand its context</w:t>
      </w:r>
    </w:p>
    <w:p w14:paraId="6F5861EB" w14:textId="77777777" w:rsidR="003B48DF" w:rsidRDefault="003B48DF" w:rsidP="008B1B31">
      <w:pPr>
        <w:spacing w:after="0"/>
        <w:jc w:val="both"/>
        <w:rPr>
          <w:rFonts w:cstheme="minorHAnsi"/>
          <w:b/>
        </w:rPr>
      </w:pPr>
    </w:p>
    <w:tbl>
      <w:tblPr>
        <w:tblStyle w:val="TableGrid2"/>
        <w:tblpPr w:leftFromText="180" w:rightFromText="180" w:vertAnchor="text" w:horzAnchor="margin" w:tblpY="100"/>
        <w:tblW w:w="12329" w:type="dxa"/>
        <w:tblInd w:w="0" w:type="dxa"/>
        <w:tblLayout w:type="fixed"/>
        <w:tblLook w:val="04A0" w:firstRow="1" w:lastRow="0" w:firstColumn="1" w:lastColumn="0" w:noHBand="0" w:noVBand="1"/>
      </w:tblPr>
      <w:tblGrid>
        <w:gridCol w:w="982"/>
        <w:gridCol w:w="697"/>
        <w:gridCol w:w="708"/>
        <w:gridCol w:w="865"/>
        <w:gridCol w:w="841"/>
        <w:gridCol w:w="856"/>
        <w:gridCol w:w="855"/>
        <w:gridCol w:w="1134"/>
        <w:gridCol w:w="709"/>
        <w:gridCol w:w="710"/>
        <w:gridCol w:w="710"/>
        <w:gridCol w:w="851"/>
        <w:gridCol w:w="710"/>
        <w:gridCol w:w="850"/>
        <w:gridCol w:w="851"/>
      </w:tblGrid>
      <w:tr w:rsidR="000E0E8A" w:rsidRPr="00E763AB" w14:paraId="419DCE39" w14:textId="77777777" w:rsidTr="000E0E8A">
        <w:tc>
          <w:tcPr>
            <w:tcW w:w="12329" w:type="dxa"/>
            <w:gridSpan w:val="15"/>
            <w:shd w:val="clear" w:color="auto" w:fill="ACB9CA" w:themeFill="text2" w:themeFillTint="66"/>
          </w:tcPr>
          <w:p w14:paraId="51F65BA9" w14:textId="77777777" w:rsidR="000E0E8A" w:rsidRDefault="000E0E8A" w:rsidP="000E0E8A">
            <w:pPr>
              <w:spacing w:before="150"/>
              <w:ind w:left="164"/>
              <w:jc w:val="center"/>
              <w:rPr>
                <w:rFonts w:ascii="Calibri" w:eastAsia="Calibri" w:hAnsi="Calibri" w:cs="Times New Roman"/>
                <w:b/>
                <w:bCs/>
              </w:rPr>
            </w:pPr>
            <w:r>
              <w:rPr>
                <w:rFonts w:ascii="Calibri" w:eastAsia="Calibri" w:hAnsi="Calibri" w:cs="Times New Roman"/>
                <w:b/>
                <w:bCs/>
              </w:rPr>
              <w:t>Land Values Address</w:t>
            </w:r>
          </w:p>
          <w:p w14:paraId="7327315E" w14:textId="77777777" w:rsidR="000E0E8A" w:rsidRPr="00E763AB" w:rsidRDefault="000E0E8A" w:rsidP="000E0E8A">
            <w:pPr>
              <w:ind w:left="164"/>
              <w:jc w:val="center"/>
              <w:rPr>
                <w:rFonts w:ascii="Calibri" w:eastAsia="Calibri" w:hAnsi="Calibri" w:cs="Times New Roman"/>
                <w:b/>
                <w:bCs/>
              </w:rPr>
            </w:pPr>
          </w:p>
        </w:tc>
      </w:tr>
      <w:tr w:rsidR="000E0E8A" w:rsidRPr="00E763AB" w14:paraId="543DBB3E" w14:textId="77777777" w:rsidTr="000E0E8A">
        <w:tc>
          <w:tcPr>
            <w:tcW w:w="12329" w:type="dxa"/>
            <w:gridSpan w:val="15"/>
            <w:shd w:val="clear" w:color="auto" w:fill="EDEDED"/>
          </w:tcPr>
          <w:p w14:paraId="5DFD29E9" w14:textId="77777777" w:rsidR="000E0E8A" w:rsidRPr="00E763AB" w:rsidRDefault="000E0E8A" w:rsidP="000E0E8A">
            <w:pPr>
              <w:spacing w:before="150" w:after="160" w:line="259" w:lineRule="auto"/>
              <w:ind w:left="164"/>
              <w:jc w:val="center"/>
              <w:rPr>
                <w:rFonts w:ascii="Calibri" w:eastAsia="Calibri" w:hAnsi="Calibri" w:cs="Times New Roman"/>
                <w:b/>
                <w:bCs/>
              </w:rPr>
            </w:pPr>
            <w:r w:rsidRPr="00E763AB">
              <w:rPr>
                <w:rFonts w:ascii="Calibri" w:eastAsia="Calibri" w:hAnsi="Calibri" w:cs="Times New Roman"/>
                <w:b/>
                <w:bCs/>
              </w:rPr>
              <w:t>DATA IDENTIFIER ADDED FOR REFERENCE BUT NOT ISSUED ON REPORT</w:t>
            </w:r>
          </w:p>
        </w:tc>
      </w:tr>
      <w:tr w:rsidR="000E0E8A" w:rsidRPr="00E763AB" w14:paraId="430DB627" w14:textId="77777777" w:rsidTr="000E0E8A">
        <w:tc>
          <w:tcPr>
            <w:tcW w:w="982" w:type="dxa"/>
            <w:shd w:val="clear" w:color="auto" w:fill="EDEDED"/>
          </w:tcPr>
          <w:p w14:paraId="5F450D11" w14:textId="77777777" w:rsidR="000E0E8A" w:rsidRPr="00E763AB" w:rsidRDefault="000E0E8A" w:rsidP="000E0E8A">
            <w:pPr>
              <w:spacing w:before="150" w:after="160" w:line="259" w:lineRule="auto"/>
              <w:jc w:val="center"/>
              <w:rPr>
                <w:rFonts w:ascii="Calibri" w:eastAsia="Calibri" w:hAnsi="Calibri" w:cs="Times New Roman"/>
                <w:b/>
                <w:bCs/>
                <w:sz w:val="14"/>
                <w:szCs w:val="14"/>
                <w:highlight w:val="yellow"/>
              </w:rPr>
            </w:pPr>
            <w:r>
              <w:rPr>
                <w:rFonts w:ascii="Calibri" w:eastAsia="Calibri" w:hAnsi="Calibri" w:cs="Times New Roman"/>
                <w:b/>
                <w:bCs/>
                <w:sz w:val="14"/>
                <w:szCs w:val="14"/>
              </w:rPr>
              <w:t>1</w:t>
            </w:r>
          </w:p>
        </w:tc>
        <w:tc>
          <w:tcPr>
            <w:tcW w:w="697" w:type="dxa"/>
            <w:shd w:val="clear" w:color="auto" w:fill="EDEDED"/>
          </w:tcPr>
          <w:p w14:paraId="77133351" w14:textId="77777777" w:rsidR="000E0E8A" w:rsidRPr="00E763AB" w:rsidRDefault="000E0E8A" w:rsidP="000E0E8A">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3</w:t>
            </w:r>
          </w:p>
        </w:tc>
        <w:tc>
          <w:tcPr>
            <w:tcW w:w="708" w:type="dxa"/>
            <w:shd w:val="clear" w:color="auto" w:fill="EDEDED"/>
          </w:tcPr>
          <w:p w14:paraId="36A4AB14" w14:textId="77777777" w:rsidR="000E0E8A" w:rsidRPr="00E763AB" w:rsidRDefault="000E0E8A" w:rsidP="000E0E8A">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14</w:t>
            </w:r>
          </w:p>
        </w:tc>
        <w:tc>
          <w:tcPr>
            <w:tcW w:w="865" w:type="dxa"/>
            <w:shd w:val="clear" w:color="auto" w:fill="EDEDED"/>
          </w:tcPr>
          <w:p w14:paraId="6643F375" w14:textId="77777777" w:rsidR="000E0E8A" w:rsidRPr="00E763AB" w:rsidRDefault="000E0E8A" w:rsidP="000E0E8A">
            <w:pPr>
              <w:spacing w:before="150"/>
              <w:jc w:val="center"/>
              <w:rPr>
                <w:rFonts w:ascii="Calibri" w:eastAsia="Calibri" w:hAnsi="Calibri" w:cs="Times New Roman"/>
                <w:b/>
                <w:bCs/>
                <w:sz w:val="14"/>
                <w:szCs w:val="14"/>
              </w:rPr>
            </w:pPr>
            <w:r>
              <w:rPr>
                <w:rFonts w:ascii="Calibri" w:eastAsia="Calibri" w:hAnsi="Calibri" w:cs="Times New Roman"/>
                <w:b/>
                <w:bCs/>
                <w:sz w:val="14"/>
                <w:szCs w:val="14"/>
              </w:rPr>
              <w:t>10</w:t>
            </w:r>
          </w:p>
        </w:tc>
        <w:tc>
          <w:tcPr>
            <w:tcW w:w="841" w:type="dxa"/>
            <w:shd w:val="clear" w:color="auto" w:fill="EDEDED"/>
          </w:tcPr>
          <w:p w14:paraId="57DFBD7F" w14:textId="77777777" w:rsidR="000E0E8A" w:rsidRPr="00E763AB" w:rsidRDefault="000E0E8A" w:rsidP="000E0E8A">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25</w:t>
            </w:r>
          </w:p>
        </w:tc>
        <w:tc>
          <w:tcPr>
            <w:tcW w:w="856" w:type="dxa"/>
            <w:shd w:val="clear" w:color="auto" w:fill="EDEDED"/>
          </w:tcPr>
          <w:p w14:paraId="3D75A3DA" w14:textId="77777777" w:rsidR="000E0E8A" w:rsidRPr="00E763AB" w:rsidRDefault="000E0E8A" w:rsidP="000E0E8A">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26</w:t>
            </w:r>
          </w:p>
        </w:tc>
        <w:tc>
          <w:tcPr>
            <w:tcW w:w="855" w:type="dxa"/>
            <w:shd w:val="clear" w:color="auto" w:fill="EDEDED"/>
          </w:tcPr>
          <w:p w14:paraId="651BBF8E" w14:textId="77777777" w:rsidR="000E0E8A" w:rsidRPr="00E763AB" w:rsidRDefault="000E0E8A" w:rsidP="000E0E8A">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27</w:t>
            </w:r>
          </w:p>
        </w:tc>
        <w:tc>
          <w:tcPr>
            <w:tcW w:w="1134" w:type="dxa"/>
            <w:shd w:val="clear" w:color="auto" w:fill="EDEDED"/>
          </w:tcPr>
          <w:p w14:paraId="749090DC" w14:textId="77777777" w:rsidR="000E0E8A" w:rsidRPr="00E763AB" w:rsidRDefault="000E0E8A" w:rsidP="000E0E8A">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28</w:t>
            </w:r>
          </w:p>
        </w:tc>
        <w:tc>
          <w:tcPr>
            <w:tcW w:w="709" w:type="dxa"/>
            <w:shd w:val="clear" w:color="auto" w:fill="EDEDED"/>
          </w:tcPr>
          <w:p w14:paraId="691245CD" w14:textId="77777777" w:rsidR="000E0E8A" w:rsidRPr="00E763AB" w:rsidRDefault="000E0E8A" w:rsidP="000E0E8A">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29</w:t>
            </w:r>
          </w:p>
        </w:tc>
        <w:tc>
          <w:tcPr>
            <w:tcW w:w="710" w:type="dxa"/>
            <w:shd w:val="clear" w:color="auto" w:fill="EDEDED"/>
          </w:tcPr>
          <w:p w14:paraId="7D0CA94D" w14:textId="77777777" w:rsidR="000E0E8A" w:rsidRPr="00E763AB" w:rsidRDefault="000E0E8A" w:rsidP="000E0E8A">
            <w:pPr>
              <w:spacing w:before="150" w:after="160" w:line="259" w:lineRule="auto"/>
              <w:ind w:right="-40"/>
              <w:jc w:val="center"/>
              <w:rPr>
                <w:rFonts w:ascii="Calibri" w:eastAsia="Calibri" w:hAnsi="Calibri" w:cs="Times New Roman"/>
                <w:b/>
                <w:bCs/>
                <w:sz w:val="14"/>
                <w:szCs w:val="14"/>
              </w:rPr>
            </w:pPr>
            <w:r>
              <w:rPr>
                <w:rFonts w:ascii="Calibri" w:eastAsia="Calibri" w:hAnsi="Calibri" w:cs="Times New Roman"/>
                <w:b/>
                <w:bCs/>
                <w:sz w:val="14"/>
                <w:szCs w:val="14"/>
              </w:rPr>
              <w:t>29</w:t>
            </w:r>
          </w:p>
        </w:tc>
        <w:tc>
          <w:tcPr>
            <w:tcW w:w="710" w:type="dxa"/>
            <w:shd w:val="clear" w:color="auto" w:fill="EDEDED"/>
          </w:tcPr>
          <w:p w14:paraId="69C7FB63" w14:textId="2FC7AF13" w:rsidR="000E0E8A" w:rsidRPr="00E763AB" w:rsidRDefault="00E11EED" w:rsidP="000E0E8A">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22</w:t>
            </w:r>
          </w:p>
        </w:tc>
        <w:tc>
          <w:tcPr>
            <w:tcW w:w="851" w:type="dxa"/>
            <w:shd w:val="clear" w:color="auto" w:fill="EDEDED"/>
          </w:tcPr>
          <w:p w14:paraId="3803EE17" w14:textId="77777777" w:rsidR="000E0E8A" w:rsidRPr="00E763AB" w:rsidRDefault="000E0E8A" w:rsidP="000E0E8A">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30</w:t>
            </w:r>
          </w:p>
        </w:tc>
        <w:tc>
          <w:tcPr>
            <w:tcW w:w="710" w:type="dxa"/>
            <w:shd w:val="clear" w:color="auto" w:fill="EDEDED"/>
          </w:tcPr>
          <w:p w14:paraId="09D1BC21" w14:textId="77777777" w:rsidR="000E0E8A" w:rsidRPr="00E763AB" w:rsidRDefault="000E0E8A" w:rsidP="000E0E8A">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31</w:t>
            </w:r>
          </w:p>
        </w:tc>
        <w:tc>
          <w:tcPr>
            <w:tcW w:w="850" w:type="dxa"/>
            <w:shd w:val="clear" w:color="auto" w:fill="EDEDED"/>
          </w:tcPr>
          <w:p w14:paraId="4E2AF450" w14:textId="77777777" w:rsidR="000E0E8A" w:rsidRPr="00E763AB" w:rsidRDefault="000E0E8A" w:rsidP="000E0E8A">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32</w:t>
            </w:r>
          </w:p>
        </w:tc>
        <w:tc>
          <w:tcPr>
            <w:tcW w:w="851" w:type="dxa"/>
            <w:shd w:val="clear" w:color="auto" w:fill="EDEDED"/>
          </w:tcPr>
          <w:p w14:paraId="60EB6EFC" w14:textId="77777777" w:rsidR="000E0E8A" w:rsidRPr="00E763AB" w:rsidRDefault="000E0E8A" w:rsidP="000E0E8A">
            <w:pPr>
              <w:spacing w:before="150" w:after="160" w:line="259" w:lineRule="auto"/>
              <w:jc w:val="center"/>
              <w:rPr>
                <w:rFonts w:ascii="Calibri" w:eastAsia="Calibri" w:hAnsi="Calibri" w:cs="Times New Roman"/>
                <w:b/>
                <w:bCs/>
                <w:sz w:val="14"/>
                <w:szCs w:val="14"/>
              </w:rPr>
            </w:pPr>
            <w:r>
              <w:rPr>
                <w:rFonts w:ascii="Calibri" w:eastAsia="Calibri" w:hAnsi="Calibri" w:cs="Times New Roman"/>
                <w:b/>
                <w:bCs/>
                <w:sz w:val="14"/>
                <w:szCs w:val="14"/>
              </w:rPr>
              <w:t>48</w:t>
            </w:r>
          </w:p>
        </w:tc>
      </w:tr>
      <w:tr w:rsidR="000E0E8A" w:rsidRPr="00E763AB" w14:paraId="46CA49DF" w14:textId="77777777" w:rsidTr="000E0E8A">
        <w:tc>
          <w:tcPr>
            <w:tcW w:w="12329" w:type="dxa"/>
            <w:gridSpan w:val="15"/>
            <w:shd w:val="clear" w:color="auto" w:fill="E2EFD9"/>
          </w:tcPr>
          <w:p w14:paraId="0011D2A2" w14:textId="77777777" w:rsidR="000E0E8A" w:rsidRPr="00E763AB" w:rsidRDefault="000E0E8A" w:rsidP="000E0E8A">
            <w:pPr>
              <w:spacing w:before="150" w:after="160" w:line="259" w:lineRule="auto"/>
              <w:jc w:val="center"/>
              <w:rPr>
                <w:rFonts w:ascii="Calibri" w:eastAsia="Calibri" w:hAnsi="Calibri" w:cs="Times New Roman"/>
                <w:b/>
                <w:bCs/>
                <w:i/>
                <w:iCs/>
                <w:sz w:val="14"/>
                <w:szCs w:val="14"/>
              </w:rPr>
            </w:pPr>
            <w:r>
              <w:rPr>
                <w:rFonts w:ascii="Calibri" w:eastAsia="Calibri" w:hAnsi="Calibri" w:cs="Arial"/>
                <w:b/>
                <w:bCs/>
                <w:color w:val="333333"/>
              </w:rPr>
              <w:t>D</w:t>
            </w:r>
            <w:r w:rsidRPr="00E763AB">
              <w:rPr>
                <w:rFonts w:ascii="Calibri" w:eastAsia="Calibri" w:hAnsi="Calibri" w:cs="Arial"/>
                <w:b/>
                <w:bCs/>
                <w:color w:val="333333"/>
              </w:rPr>
              <w:t xml:space="preserve">ata provided </w:t>
            </w:r>
          </w:p>
        </w:tc>
      </w:tr>
      <w:tr w:rsidR="000E0E8A" w:rsidRPr="00E763AB" w14:paraId="221A60BC" w14:textId="77777777" w:rsidTr="00127233">
        <w:trPr>
          <w:trHeight w:val="543"/>
        </w:trPr>
        <w:tc>
          <w:tcPr>
            <w:tcW w:w="982" w:type="dxa"/>
            <w:shd w:val="clear" w:color="auto" w:fill="E2EFD9"/>
          </w:tcPr>
          <w:p w14:paraId="5980D29E" w14:textId="77777777" w:rsidR="000E0E8A" w:rsidRPr="00E763AB" w:rsidRDefault="000E0E8A" w:rsidP="000E0E8A">
            <w:pPr>
              <w:spacing w:before="150" w:after="160" w:line="259" w:lineRule="auto"/>
              <w:jc w:val="center"/>
              <w:rPr>
                <w:rFonts w:ascii="Calibri" w:eastAsia="Times New Roman" w:hAnsi="Calibri" w:cs="Arial"/>
                <w:b/>
                <w:bCs/>
                <w:sz w:val="14"/>
                <w:szCs w:val="14"/>
                <w:lang w:eastAsia="en-GB"/>
              </w:rPr>
            </w:pPr>
            <w:r w:rsidRPr="003B48DF">
              <w:rPr>
                <w:rFonts w:ascii="Calibri" w:eastAsia="Calibri" w:hAnsi="Calibri" w:cs="Times New Roman"/>
                <w:b/>
                <w:bCs/>
                <w:sz w:val="14"/>
                <w:szCs w:val="14"/>
              </w:rPr>
              <w:t>Application n</w:t>
            </w:r>
            <w:r w:rsidRPr="00E763AB">
              <w:rPr>
                <w:rFonts w:ascii="Calibri" w:eastAsia="Calibri" w:hAnsi="Calibri" w:cs="Times New Roman"/>
                <w:b/>
                <w:bCs/>
                <w:sz w:val="14"/>
                <w:szCs w:val="14"/>
              </w:rPr>
              <w:t>umber</w:t>
            </w:r>
            <w:r w:rsidRPr="003B48DF">
              <w:rPr>
                <w:rFonts w:ascii="Calibri" w:eastAsia="Calibri" w:hAnsi="Calibri" w:cs="Times New Roman"/>
                <w:b/>
                <w:bCs/>
                <w:sz w:val="14"/>
                <w:szCs w:val="14"/>
              </w:rPr>
              <w:t xml:space="preserve"> </w:t>
            </w:r>
          </w:p>
        </w:tc>
        <w:tc>
          <w:tcPr>
            <w:tcW w:w="697" w:type="dxa"/>
            <w:shd w:val="clear" w:color="auto" w:fill="E2EFD9"/>
          </w:tcPr>
          <w:p w14:paraId="3E1CE060" w14:textId="77777777" w:rsidR="000E0E8A" w:rsidRPr="00E763AB" w:rsidRDefault="000E0E8A" w:rsidP="000E0E8A">
            <w:pPr>
              <w:spacing w:before="150" w:after="160" w:line="259" w:lineRule="auto"/>
              <w:jc w:val="center"/>
              <w:rPr>
                <w:rFonts w:ascii="Calibri" w:eastAsia="Times New Roman" w:hAnsi="Calibri" w:cs="Arial"/>
                <w:b/>
                <w:bCs/>
                <w:sz w:val="14"/>
                <w:szCs w:val="14"/>
                <w:lang w:eastAsia="en-GB"/>
              </w:rPr>
            </w:pPr>
            <w:r>
              <w:rPr>
                <w:rFonts w:ascii="Calibri" w:eastAsia="Calibri" w:hAnsi="Calibri" w:cs="Times New Roman"/>
                <w:b/>
                <w:bCs/>
                <w:sz w:val="14"/>
                <w:szCs w:val="14"/>
              </w:rPr>
              <w:t>Title number</w:t>
            </w:r>
          </w:p>
        </w:tc>
        <w:tc>
          <w:tcPr>
            <w:tcW w:w="708" w:type="dxa"/>
            <w:shd w:val="clear" w:color="auto" w:fill="E2EFD9"/>
          </w:tcPr>
          <w:p w14:paraId="74D888B5" w14:textId="77777777" w:rsidR="000E0E8A" w:rsidRPr="00E763AB" w:rsidRDefault="000E0E8A" w:rsidP="000E0E8A">
            <w:pPr>
              <w:spacing w:before="150"/>
              <w:jc w:val="center"/>
              <w:rPr>
                <w:rFonts w:ascii="Calibri" w:eastAsia="Calibri" w:hAnsi="Calibri" w:cs="Times New Roman"/>
                <w:b/>
                <w:bCs/>
                <w:sz w:val="14"/>
                <w:szCs w:val="14"/>
              </w:rPr>
            </w:pPr>
            <w:r>
              <w:rPr>
                <w:rFonts w:ascii="Calibri" w:eastAsia="Calibri" w:hAnsi="Calibri" w:cs="Times New Roman"/>
                <w:b/>
                <w:bCs/>
                <w:sz w:val="14"/>
                <w:szCs w:val="14"/>
              </w:rPr>
              <w:t>Parent title</w:t>
            </w:r>
          </w:p>
        </w:tc>
        <w:tc>
          <w:tcPr>
            <w:tcW w:w="865" w:type="dxa"/>
            <w:shd w:val="clear" w:color="auto" w:fill="E2EFD9"/>
          </w:tcPr>
          <w:p w14:paraId="32016CAF" w14:textId="77777777" w:rsidR="000E0E8A" w:rsidRPr="00E763AB" w:rsidRDefault="000E0E8A" w:rsidP="000E0E8A">
            <w:pPr>
              <w:spacing w:before="150"/>
              <w:jc w:val="center"/>
              <w:rPr>
                <w:rFonts w:ascii="Calibri" w:eastAsia="Calibri" w:hAnsi="Calibri" w:cs="Times New Roman"/>
                <w:b/>
                <w:bCs/>
                <w:sz w:val="14"/>
                <w:szCs w:val="14"/>
              </w:rPr>
            </w:pPr>
            <w:r>
              <w:rPr>
                <w:rFonts w:ascii="Calibri" w:eastAsia="Calibri" w:hAnsi="Calibri" w:cs="Times New Roman"/>
                <w:b/>
                <w:bCs/>
                <w:sz w:val="14"/>
                <w:szCs w:val="14"/>
              </w:rPr>
              <w:t>Sequence</w:t>
            </w:r>
          </w:p>
        </w:tc>
        <w:tc>
          <w:tcPr>
            <w:tcW w:w="841" w:type="dxa"/>
            <w:shd w:val="clear" w:color="auto" w:fill="E2EFD9"/>
          </w:tcPr>
          <w:p w14:paraId="7BB342D2" w14:textId="77777777" w:rsidR="000E0E8A" w:rsidRPr="00E763AB" w:rsidRDefault="000E0E8A" w:rsidP="000E0E8A">
            <w:pPr>
              <w:spacing w:before="150" w:after="160" w:line="259" w:lineRule="auto"/>
              <w:jc w:val="center"/>
              <w:rPr>
                <w:rFonts w:ascii="Calibri" w:eastAsia="Times New Roman" w:hAnsi="Calibri" w:cs="Arial"/>
                <w:b/>
                <w:bCs/>
                <w:sz w:val="14"/>
                <w:szCs w:val="14"/>
                <w:lang w:eastAsia="en-GB"/>
              </w:rPr>
            </w:pPr>
            <w:r w:rsidRPr="00EB3230">
              <w:rPr>
                <w:rFonts w:ascii="Calibri" w:eastAsia="Calibri" w:hAnsi="Calibri" w:cs="Times New Roman"/>
                <w:b/>
                <w:bCs/>
                <w:sz w:val="14"/>
                <w:szCs w:val="14"/>
              </w:rPr>
              <w:t>Sub building</w:t>
            </w:r>
          </w:p>
        </w:tc>
        <w:tc>
          <w:tcPr>
            <w:tcW w:w="856" w:type="dxa"/>
            <w:shd w:val="clear" w:color="auto" w:fill="E2EFD9"/>
          </w:tcPr>
          <w:p w14:paraId="27177CE9" w14:textId="77777777" w:rsidR="000E0E8A" w:rsidRPr="00E763AB" w:rsidRDefault="000E0E8A" w:rsidP="000E0E8A">
            <w:pPr>
              <w:spacing w:before="150" w:after="160" w:line="259" w:lineRule="auto"/>
              <w:jc w:val="center"/>
              <w:rPr>
                <w:rFonts w:ascii="Calibri" w:eastAsia="Times New Roman" w:hAnsi="Calibri" w:cs="Arial"/>
                <w:b/>
                <w:bCs/>
                <w:sz w:val="14"/>
                <w:szCs w:val="14"/>
                <w:lang w:eastAsia="en-GB"/>
              </w:rPr>
            </w:pPr>
            <w:r w:rsidRPr="00EB3230">
              <w:rPr>
                <w:rFonts w:ascii="Calibri" w:eastAsia="Calibri" w:hAnsi="Calibri" w:cs="Times New Roman"/>
                <w:b/>
                <w:bCs/>
                <w:sz w:val="14"/>
                <w:szCs w:val="14"/>
              </w:rPr>
              <w:t>Building name</w:t>
            </w:r>
          </w:p>
        </w:tc>
        <w:tc>
          <w:tcPr>
            <w:tcW w:w="855" w:type="dxa"/>
            <w:shd w:val="clear" w:color="auto" w:fill="E2EFD9"/>
          </w:tcPr>
          <w:p w14:paraId="4B1FAB9E" w14:textId="77777777" w:rsidR="000E0E8A" w:rsidRPr="00E763AB" w:rsidRDefault="000E0E8A" w:rsidP="000E0E8A">
            <w:pPr>
              <w:spacing w:before="150" w:after="160" w:line="259" w:lineRule="auto"/>
              <w:jc w:val="center"/>
              <w:rPr>
                <w:rFonts w:ascii="Calibri" w:eastAsia="Times New Roman" w:hAnsi="Calibri" w:cs="Arial"/>
                <w:b/>
                <w:bCs/>
                <w:sz w:val="14"/>
                <w:szCs w:val="14"/>
                <w:lang w:eastAsia="en-GB"/>
              </w:rPr>
            </w:pPr>
            <w:r w:rsidRPr="00EB3230">
              <w:rPr>
                <w:rFonts w:ascii="Calibri" w:eastAsia="Calibri" w:hAnsi="Calibri" w:cs="Times New Roman"/>
                <w:b/>
                <w:bCs/>
                <w:sz w:val="14"/>
                <w:szCs w:val="14"/>
              </w:rPr>
              <w:t>Property number</w:t>
            </w:r>
          </w:p>
        </w:tc>
        <w:tc>
          <w:tcPr>
            <w:tcW w:w="1134" w:type="dxa"/>
            <w:shd w:val="clear" w:color="auto" w:fill="E2EFD9"/>
          </w:tcPr>
          <w:p w14:paraId="1907B65A" w14:textId="77777777" w:rsidR="000E0E8A" w:rsidRPr="00E763AB" w:rsidRDefault="000E0E8A" w:rsidP="000E0E8A">
            <w:pPr>
              <w:spacing w:before="150" w:after="160" w:line="259" w:lineRule="auto"/>
              <w:jc w:val="center"/>
              <w:rPr>
                <w:rFonts w:ascii="Calibri" w:eastAsia="Calibri" w:hAnsi="Calibri" w:cs="Times New Roman"/>
                <w:b/>
                <w:bCs/>
                <w:sz w:val="14"/>
                <w:szCs w:val="14"/>
              </w:rPr>
            </w:pPr>
            <w:r w:rsidRPr="00EB3230">
              <w:rPr>
                <w:rFonts w:ascii="Calibri" w:eastAsia="Calibri" w:hAnsi="Calibri" w:cs="Times New Roman"/>
                <w:b/>
                <w:bCs/>
                <w:sz w:val="14"/>
                <w:szCs w:val="14"/>
              </w:rPr>
              <w:t>Thoroughfare</w:t>
            </w:r>
          </w:p>
        </w:tc>
        <w:tc>
          <w:tcPr>
            <w:tcW w:w="709" w:type="dxa"/>
            <w:shd w:val="clear" w:color="auto" w:fill="E2EFD9"/>
          </w:tcPr>
          <w:p w14:paraId="57EB4807" w14:textId="77777777" w:rsidR="000E0E8A" w:rsidRPr="00E763AB" w:rsidRDefault="000E0E8A" w:rsidP="000E0E8A">
            <w:pPr>
              <w:spacing w:before="150" w:after="160" w:line="259" w:lineRule="auto"/>
              <w:jc w:val="center"/>
              <w:rPr>
                <w:rFonts w:ascii="Calibri" w:eastAsia="Times New Roman" w:hAnsi="Calibri" w:cs="Arial"/>
                <w:b/>
                <w:bCs/>
                <w:sz w:val="14"/>
                <w:szCs w:val="14"/>
                <w:lang w:eastAsia="en-GB"/>
              </w:rPr>
            </w:pPr>
            <w:r w:rsidRPr="00EB3230">
              <w:rPr>
                <w:rFonts w:ascii="Calibri" w:eastAsia="Calibri" w:hAnsi="Calibri" w:cs="Times New Roman"/>
                <w:b/>
                <w:bCs/>
                <w:sz w:val="14"/>
                <w:szCs w:val="14"/>
              </w:rPr>
              <w:t>Locality</w:t>
            </w:r>
          </w:p>
        </w:tc>
        <w:tc>
          <w:tcPr>
            <w:tcW w:w="710" w:type="dxa"/>
            <w:shd w:val="clear" w:color="auto" w:fill="E2EFD9"/>
          </w:tcPr>
          <w:p w14:paraId="78370A42" w14:textId="77777777" w:rsidR="000E0E8A" w:rsidRPr="00E763AB" w:rsidRDefault="000E0E8A" w:rsidP="000E0E8A">
            <w:pPr>
              <w:spacing w:before="150" w:after="160" w:line="259" w:lineRule="auto"/>
              <w:jc w:val="center"/>
              <w:rPr>
                <w:rFonts w:ascii="Calibri" w:eastAsia="Times New Roman" w:hAnsi="Calibri" w:cs="Arial"/>
                <w:b/>
                <w:bCs/>
                <w:sz w:val="14"/>
                <w:szCs w:val="14"/>
                <w:lang w:eastAsia="en-GB"/>
              </w:rPr>
            </w:pPr>
            <w:r w:rsidRPr="00EB3230">
              <w:rPr>
                <w:rFonts w:ascii="Calibri" w:eastAsia="Calibri" w:hAnsi="Calibri" w:cs="Times New Roman"/>
                <w:b/>
                <w:bCs/>
                <w:sz w:val="14"/>
                <w:szCs w:val="14"/>
              </w:rPr>
              <w:t>Post town</w:t>
            </w:r>
          </w:p>
        </w:tc>
        <w:tc>
          <w:tcPr>
            <w:tcW w:w="710" w:type="dxa"/>
            <w:shd w:val="clear" w:color="auto" w:fill="E2EFD9"/>
          </w:tcPr>
          <w:p w14:paraId="72917E62" w14:textId="77777777" w:rsidR="000E0E8A" w:rsidRPr="00E763AB" w:rsidRDefault="000E0E8A" w:rsidP="000E0E8A">
            <w:pPr>
              <w:spacing w:before="150" w:after="160" w:line="259" w:lineRule="auto"/>
              <w:jc w:val="center"/>
              <w:rPr>
                <w:rFonts w:ascii="Calibri" w:eastAsia="Times New Roman" w:hAnsi="Calibri" w:cs="Arial"/>
                <w:b/>
                <w:bCs/>
                <w:sz w:val="14"/>
                <w:szCs w:val="14"/>
                <w:lang w:eastAsia="en-GB"/>
              </w:rPr>
            </w:pPr>
            <w:r w:rsidRPr="00EB3230">
              <w:rPr>
                <w:rFonts w:ascii="Calibri" w:eastAsia="Calibri" w:hAnsi="Calibri" w:cs="Times New Roman"/>
                <w:b/>
                <w:bCs/>
                <w:sz w:val="14"/>
                <w:szCs w:val="14"/>
              </w:rPr>
              <w:t>County</w:t>
            </w:r>
          </w:p>
        </w:tc>
        <w:tc>
          <w:tcPr>
            <w:tcW w:w="851" w:type="dxa"/>
            <w:shd w:val="clear" w:color="auto" w:fill="E2EFD9"/>
          </w:tcPr>
          <w:p w14:paraId="6FE0B84E" w14:textId="573BF6C1" w:rsidR="000E0E8A" w:rsidRPr="00E763AB" w:rsidRDefault="000E0E8A" w:rsidP="00127233">
            <w:pPr>
              <w:spacing w:before="150"/>
              <w:jc w:val="center"/>
              <w:rPr>
                <w:rFonts w:ascii="Calibri" w:eastAsia="Calibri" w:hAnsi="Calibri" w:cs="Times New Roman"/>
                <w:b/>
                <w:bCs/>
                <w:sz w:val="14"/>
                <w:szCs w:val="14"/>
              </w:rPr>
            </w:pPr>
            <w:r w:rsidRPr="00EB3230">
              <w:rPr>
                <w:rFonts w:ascii="Calibri" w:eastAsia="Calibri" w:hAnsi="Calibri" w:cs="Times New Roman"/>
                <w:b/>
                <w:bCs/>
                <w:sz w:val="14"/>
                <w:szCs w:val="14"/>
              </w:rPr>
              <w:t>Postcode</w:t>
            </w:r>
          </w:p>
        </w:tc>
        <w:tc>
          <w:tcPr>
            <w:tcW w:w="710" w:type="dxa"/>
            <w:shd w:val="clear" w:color="auto" w:fill="E2EFD9"/>
          </w:tcPr>
          <w:p w14:paraId="1B0B7F2D" w14:textId="6AB89709" w:rsidR="000E0E8A" w:rsidRPr="00E763AB" w:rsidRDefault="000E0E8A" w:rsidP="000E0E8A">
            <w:pPr>
              <w:spacing w:before="150" w:after="160" w:line="259" w:lineRule="auto"/>
              <w:jc w:val="center"/>
              <w:rPr>
                <w:rFonts w:ascii="Calibri" w:eastAsia="Times New Roman" w:hAnsi="Calibri" w:cs="Arial"/>
                <w:b/>
                <w:bCs/>
                <w:sz w:val="14"/>
                <w:szCs w:val="14"/>
                <w:lang w:eastAsia="en-GB"/>
              </w:rPr>
            </w:pPr>
            <w:r w:rsidRPr="00EB3230">
              <w:rPr>
                <w:rFonts w:ascii="Calibri" w:eastAsia="Calibri" w:hAnsi="Calibri" w:cs="Times New Roman"/>
                <w:b/>
                <w:bCs/>
                <w:sz w:val="14"/>
                <w:szCs w:val="14"/>
              </w:rPr>
              <w:t>Eastings</w:t>
            </w:r>
          </w:p>
        </w:tc>
        <w:tc>
          <w:tcPr>
            <w:tcW w:w="850" w:type="dxa"/>
            <w:shd w:val="clear" w:color="auto" w:fill="E2EFD9"/>
          </w:tcPr>
          <w:p w14:paraId="231A981F" w14:textId="77777777" w:rsidR="000E0E8A" w:rsidRPr="00E763AB" w:rsidRDefault="000E0E8A" w:rsidP="000E0E8A">
            <w:pPr>
              <w:spacing w:before="150" w:after="160" w:line="259" w:lineRule="auto"/>
              <w:jc w:val="center"/>
              <w:rPr>
                <w:rFonts w:ascii="Calibri" w:eastAsia="Times New Roman" w:hAnsi="Calibri" w:cs="Arial"/>
                <w:b/>
                <w:bCs/>
                <w:sz w:val="14"/>
                <w:szCs w:val="14"/>
                <w:lang w:eastAsia="en-GB"/>
              </w:rPr>
            </w:pPr>
            <w:r w:rsidRPr="00EB3230">
              <w:rPr>
                <w:rFonts w:ascii="Calibri" w:eastAsia="Calibri" w:hAnsi="Calibri" w:cs="Times New Roman"/>
                <w:b/>
                <w:bCs/>
                <w:sz w:val="14"/>
                <w:szCs w:val="14"/>
              </w:rPr>
              <w:t>Northings</w:t>
            </w:r>
            <w:r w:rsidRPr="00A221D0">
              <w:rPr>
                <w:rFonts w:ascii="Calibri" w:eastAsia="Calibri" w:hAnsi="Calibri" w:cs="Times New Roman"/>
                <w:b/>
                <w:bCs/>
                <w:sz w:val="14"/>
                <w:szCs w:val="14"/>
              </w:rPr>
              <w:t xml:space="preserve"> </w:t>
            </w:r>
          </w:p>
        </w:tc>
        <w:tc>
          <w:tcPr>
            <w:tcW w:w="851" w:type="dxa"/>
            <w:shd w:val="clear" w:color="auto" w:fill="E2EFD9"/>
          </w:tcPr>
          <w:p w14:paraId="4E4AAEA2" w14:textId="77777777" w:rsidR="000E0E8A" w:rsidRPr="00E763AB" w:rsidRDefault="000E0E8A" w:rsidP="000E0E8A">
            <w:pPr>
              <w:spacing w:before="150" w:after="160" w:line="259" w:lineRule="auto"/>
              <w:jc w:val="center"/>
              <w:rPr>
                <w:rFonts w:ascii="Calibri" w:eastAsia="Times New Roman" w:hAnsi="Calibri" w:cs="Arial"/>
                <w:b/>
                <w:bCs/>
                <w:sz w:val="14"/>
                <w:szCs w:val="14"/>
                <w:lang w:eastAsia="en-GB"/>
              </w:rPr>
            </w:pPr>
            <w:r w:rsidRPr="00EB3230">
              <w:rPr>
                <w:rFonts w:ascii="Calibri" w:eastAsia="Calibri" w:hAnsi="Calibri" w:cs="Times New Roman"/>
                <w:b/>
                <w:bCs/>
                <w:sz w:val="14"/>
                <w:szCs w:val="14"/>
              </w:rPr>
              <w:t>Address Link text</w:t>
            </w:r>
          </w:p>
        </w:tc>
      </w:tr>
    </w:tbl>
    <w:p w14:paraId="65A9D6EB" w14:textId="29A984F7" w:rsidR="00103185" w:rsidRDefault="00103185" w:rsidP="008B1B31">
      <w:pPr>
        <w:spacing w:after="0"/>
        <w:jc w:val="both"/>
        <w:rPr>
          <w:rFonts w:cstheme="minorHAnsi"/>
          <w:b/>
        </w:rPr>
      </w:pPr>
    </w:p>
    <w:p w14:paraId="675ECF9F" w14:textId="77777777" w:rsidR="00103185" w:rsidRDefault="00103185" w:rsidP="008B1B31">
      <w:pPr>
        <w:spacing w:after="0"/>
        <w:jc w:val="both"/>
        <w:rPr>
          <w:rFonts w:cstheme="minorHAnsi"/>
          <w:b/>
        </w:rPr>
      </w:pPr>
    </w:p>
    <w:p w14:paraId="6AFAD297" w14:textId="7B28521A" w:rsidR="00BB004F" w:rsidRDefault="00BB004F" w:rsidP="00CD4984">
      <w:pPr>
        <w:jc w:val="both"/>
        <w:rPr>
          <w:noProof/>
        </w:rPr>
      </w:pPr>
    </w:p>
    <w:p w14:paraId="54E29A71" w14:textId="5BFEC3C2" w:rsidR="00133BA9" w:rsidRDefault="00133BA9" w:rsidP="00CD4984">
      <w:pPr>
        <w:jc w:val="both"/>
        <w:rPr>
          <w:noProof/>
        </w:rPr>
      </w:pPr>
    </w:p>
    <w:p w14:paraId="57A8E1CF" w14:textId="4E8A006A" w:rsidR="00133BA9" w:rsidRDefault="00133BA9" w:rsidP="00CD4984">
      <w:pPr>
        <w:jc w:val="both"/>
        <w:rPr>
          <w:noProof/>
        </w:rPr>
      </w:pPr>
    </w:p>
    <w:p w14:paraId="1F3EB5AE" w14:textId="29C9357D" w:rsidR="00133BA9" w:rsidRDefault="00133BA9" w:rsidP="00CD4984">
      <w:pPr>
        <w:jc w:val="both"/>
        <w:rPr>
          <w:noProof/>
        </w:rPr>
      </w:pPr>
    </w:p>
    <w:p w14:paraId="2715C265" w14:textId="7A8FC86F" w:rsidR="00133BA9" w:rsidRDefault="00133BA9" w:rsidP="00CD4984">
      <w:pPr>
        <w:jc w:val="both"/>
        <w:rPr>
          <w:noProof/>
        </w:rPr>
      </w:pPr>
    </w:p>
    <w:p w14:paraId="3BA1D331" w14:textId="77777777" w:rsidR="0059103B" w:rsidRDefault="0059103B" w:rsidP="00CD4984">
      <w:pPr>
        <w:jc w:val="both"/>
        <w:rPr>
          <w:rFonts w:cstheme="minorHAnsi"/>
          <w:b/>
        </w:rPr>
        <w:sectPr w:rsidR="0059103B" w:rsidSect="000E0E8A">
          <w:pgSz w:w="16838" w:h="11906" w:orient="landscape"/>
          <w:pgMar w:top="1418" w:right="1670" w:bottom="1418" w:left="1134" w:header="709" w:footer="709" w:gutter="0"/>
          <w:cols w:space="708"/>
          <w:docGrid w:linePitch="360"/>
        </w:sectPr>
      </w:pPr>
    </w:p>
    <w:p w14:paraId="790941AF" w14:textId="77777777" w:rsidR="00133BA9" w:rsidRDefault="00133BA9" w:rsidP="00CD4984">
      <w:pPr>
        <w:jc w:val="both"/>
        <w:rPr>
          <w:rFonts w:cstheme="minorHAnsi"/>
          <w:b/>
        </w:rPr>
      </w:pPr>
    </w:p>
    <w:tbl>
      <w:tblPr>
        <w:tblpPr w:leftFromText="180" w:rightFromText="180" w:vertAnchor="text" w:horzAnchor="page" w:tblpX="2261" w:tblpY="179"/>
        <w:tblW w:w="5098" w:type="dxa"/>
        <w:tblCellMar>
          <w:top w:w="15" w:type="dxa"/>
          <w:left w:w="15" w:type="dxa"/>
          <w:bottom w:w="15" w:type="dxa"/>
          <w:right w:w="15" w:type="dxa"/>
        </w:tblCellMar>
        <w:tblLook w:val="04A0" w:firstRow="1" w:lastRow="0" w:firstColumn="1" w:lastColumn="0" w:noHBand="0" w:noVBand="1"/>
      </w:tblPr>
      <w:tblGrid>
        <w:gridCol w:w="1696"/>
        <w:gridCol w:w="1701"/>
        <w:gridCol w:w="1701"/>
      </w:tblGrid>
      <w:tr w:rsidR="00B40A98" w14:paraId="1B775BA0" w14:textId="77777777" w:rsidTr="0059103B">
        <w:trPr>
          <w:trHeight w:val="314"/>
        </w:trPr>
        <w:tc>
          <w:tcPr>
            <w:tcW w:w="5098"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tcMar>
              <w:top w:w="105" w:type="dxa"/>
              <w:left w:w="150" w:type="dxa"/>
              <w:bottom w:w="105" w:type="dxa"/>
              <w:right w:w="150" w:type="dxa"/>
            </w:tcMar>
          </w:tcPr>
          <w:p w14:paraId="4A6B8FC5" w14:textId="127B4FD6" w:rsidR="00B40A98" w:rsidRPr="00B87B4B" w:rsidRDefault="00B40A98" w:rsidP="0059103B">
            <w:pPr>
              <w:keepNext/>
              <w:spacing w:after="0" w:line="240" w:lineRule="auto"/>
              <w:ind w:right="-6"/>
              <w:jc w:val="center"/>
              <w:rPr>
                <w:rFonts w:eastAsia="Times New Roman" w:cs="Arial"/>
                <w:b/>
                <w:bCs/>
                <w:lang w:eastAsia="en-GB"/>
              </w:rPr>
            </w:pPr>
            <w:r w:rsidRPr="00B87B4B">
              <w:rPr>
                <w:rFonts w:eastAsia="Times New Roman" w:cs="Arial"/>
                <w:b/>
                <w:bCs/>
                <w:lang w:eastAsia="en-GB"/>
              </w:rPr>
              <w:t>Land Values Add On – House Type</w:t>
            </w:r>
          </w:p>
        </w:tc>
      </w:tr>
      <w:tr w:rsidR="00B40A98" w:rsidRPr="00DD7B4E" w14:paraId="7DC7E914" w14:textId="77777777" w:rsidTr="0059103B">
        <w:trPr>
          <w:trHeight w:val="549"/>
        </w:trPr>
        <w:tc>
          <w:tcPr>
            <w:tcW w:w="5098"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4D02C18C" w14:textId="77777777" w:rsidR="00B40A98" w:rsidRPr="00B87B4B" w:rsidRDefault="00B40A98" w:rsidP="0059103B">
            <w:pPr>
              <w:spacing w:after="0" w:line="240" w:lineRule="auto"/>
              <w:jc w:val="center"/>
              <w:rPr>
                <w:b/>
                <w:bCs/>
              </w:rPr>
            </w:pPr>
            <w:r w:rsidRPr="00B87B4B">
              <w:rPr>
                <w:b/>
                <w:bCs/>
              </w:rPr>
              <w:t>DATA IDENTIFIER ADDED FOR REFERENCE BUT NOT ISSUED ON REPORT</w:t>
            </w:r>
          </w:p>
        </w:tc>
      </w:tr>
      <w:tr w:rsidR="00B40A98" w:rsidRPr="002D0F25" w14:paraId="0EB8313D" w14:textId="77777777" w:rsidTr="0059103B">
        <w:tc>
          <w:tcPr>
            <w:tcW w:w="169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7945A092" w14:textId="77777777" w:rsidR="00B40A98" w:rsidRPr="00B87B4B" w:rsidRDefault="00B40A98" w:rsidP="0059103B">
            <w:pPr>
              <w:spacing w:after="0" w:line="240" w:lineRule="auto"/>
              <w:jc w:val="center"/>
              <w:rPr>
                <w:rFonts w:eastAsia="Times New Roman" w:cs="Arial"/>
                <w:b/>
                <w:bCs/>
                <w:sz w:val="16"/>
                <w:szCs w:val="16"/>
                <w:lang w:eastAsia="en-GB"/>
              </w:rPr>
            </w:pPr>
            <w:r w:rsidRPr="00B87B4B">
              <w:rPr>
                <w:rFonts w:eastAsia="Times New Roman" w:cs="Arial"/>
                <w:b/>
                <w:bCs/>
                <w:sz w:val="16"/>
                <w:szCs w:val="16"/>
                <w:lang w:eastAsia="en-GB"/>
              </w:rPr>
              <w:t>1</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7F2DE810" w14:textId="77777777" w:rsidR="00B40A98" w:rsidRPr="00B87B4B" w:rsidRDefault="00B40A98" w:rsidP="0059103B">
            <w:pPr>
              <w:spacing w:after="0" w:line="240" w:lineRule="auto"/>
              <w:jc w:val="center"/>
              <w:rPr>
                <w:rFonts w:eastAsia="Times New Roman" w:cs="Arial"/>
                <w:b/>
                <w:bCs/>
                <w:sz w:val="16"/>
                <w:szCs w:val="16"/>
                <w:lang w:eastAsia="en-GB"/>
              </w:rPr>
            </w:pPr>
            <w:r w:rsidRPr="00B87B4B">
              <w:rPr>
                <w:rFonts w:eastAsia="Times New Roman" w:cs="Arial"/>
                <w:b/>
                <w:bCs/>
                <w:sz w:val="16"/>
                <w:szCs w:val="16"/>
                <w:lang w:eastAsia="en-GB"/>
              </w:rPr>
              <w:t>3</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1F2CA4BA" w14:textId="77777777" w:rsidR="00B40A98" w:rsidRPr="00B87B4B" w:rsidRDefault="00B40A98" w:rsidP="0059103B">
            <w:pPr>
              <w:spacing w:after="0" w:line="240" w:lineRule="auto"/>
              <w:jc w:val="center"/>
              <w:rPr>
                <w:rFonts w:eastAsia="Times New Roman" w:cs="Arial"/>
                <w:b/>
                <w:bCs/>
                <w:sz w:val="16"/>
                <w:szCs w:val="16"/>
                <w:lang w:eastAsia="en-GB"/>
              </w:rPr>
            </w:pPr>
            <w:r w:rsidRPr="00B87B4B">
              <w:rPr>
                <w:rFonts w:eastAsia="Times New Roman" w:cs="Arial"/>
                <w:b/>
                <w:bCs/>
                <w:sz w:val="16"/>
                <w:szCs w:val="16"/>
                <w:lang w:eastAsia="en-GB"/>
              </w:rPr>
              <w:t>36</w:t>
            </w:r>
          </w:p>
        </w:tc>
      </w:tr>
      <w:tr w:rsidR="00B40A98" w:rsidRPr="002D0F25" w14:paraId="4C9B526D" w14:textId="77777777" w:rsidTr="0059103B">
        <w:tc>
          <w:tcPr>
            <w:tcW w:w="509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tcPr>
          <w:p w14:paraId="4B45B771" w14:textId="665765D6" w:rsidR="00B40A98" w:rsidRPr="000E0E8A" w:rsidRDefault="000E0E8A" w:rsidP="0059103B">
            <w:pPr>
              <w:spacing w:after="0" w:line="240" w:lineRule="auto"/>
              <w:jc w:val="center"/>
              <w:rPr>
                <w:rFonts w:eastAsia="Times New Roman" w:cs="Arial"/>
                <w:b/>
                <w:bCs/>
                <w:lang w:eastAsia="en-GB"/>
              </w:rPr>
            </w:pPr>
            <w:r w:rsidRPr="000E0E8A">
              <w:rPr>
                <w:rFonts w:eastAsia="Times New Roman" w:cs="Arial"/>
                <w:b/>
                <w:bCs/>
                <w:lang w:eastAsia="en-GB"/>
              </w:rPr>
              <w:t>Data provided</w:t>
            </w:r>
            <w:r w:rsidR="00B40A98" w:rsidRPr="000E0E8A">
              <w:rPr>
                <w:rFonts w:eastAsia="Times New Roman" w:cs="Arial"/>
                <w:b/>
                <w:bCs/>
                <w:lang w:eastAsia="en-GB"/>
              </w:rPr>
              <w:t xml:space="preserve"> </w:t>
            </w:r>
          </w:p>
        </w:tc>
      </w:tr>
      <w:tr w:rsidR="00B40A98" w:rsidRPr="002D0F25" w14:paraId="77CD8D4B" w14:textId="77777777" w:rsidTr="0059103B">
        <w:tc>
          <w:tcPr>
            <w:tcW w:w="169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hideMark/>
          </w:tcPr>
          <w:p w14:paraId="7DB5FA68" w14:textId="77777777" w:rsidR="00B40A98" w:rsidRPr="00B87B4B" w:rsidRDefault="00B40A98" w:rsidP="0059103B">
            <w:pPr>
              <w:spacing w:after="0" w:line="240" w:lineRule="auto"/>
              <w:jc w:val="center"/>
              <w:rPr>
                <w:rFonts w:eastAsia="Times New Roman" w:cs="Arial"/>
                <w:b/>
                <w:bCs/>
                <w:sz w:val="16"/>
                <w:szCs w:val="16"/>
                <w:lang w:eastAsia="en-GB"/>
              </w:rPr>
            </w:pPr>
            <w:r w:rsidRPr="00B87B4B">
              <w:rPr>
                <w:rFonts w:eastAsia="Times New Roman" w:cs="Arial"/>
                <w:b/>
                <w:bCs/>
                <w:sz w:val="16"/>
                <w:szCs w:val="16"/>
                <w:lang w:eastAsia="en-GB"/>
              </w:rPr>
              <w:t>Application Number</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hideMark/>
          </w:tcPr>
          <w:p w14:paraId="49546DAE" w14:textId="77777777" w:rsidR="00B40A98" w:rsidRPr="00B87B4B" w:rsidRDefault="00B40A98" w:rsidP="0059103B">
            <w:pPr>
              <w:spacing w:after="0" w:line="240" w:lineRule="auto"/>
              <w:jc w:val="center"/>
              <w:rPr>
                <w:rFonts w:eastAsia="Times New Roman" w:cs="Arial"/>
                <w:b/>
                <w:bCs/>
                <w:sz w:val="16"/>
                <w:szCs w:val="16"/>
                <w:lang w:eastAsia="en-GB"/>
              </w:rPr>
            </w:pPr>
            <w:r w:rsidRPr="00B87B4B">
              <w:rPr>
                <w:rFonts w:eastAsia="Times New Roman" w:cs="Arial"/>
                <w:b/>
                <w:bCs/>
                <w:sz w:val="16"/>
                <w:szCs w:val="16"/>
                <w:lang w:eastAsia="en-GB"/>
              </w:rPr>
              <w:t>Title Number</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hideMark/>
          </w:tcPr>
          <w:p w14:paraId="47007677" w14:textId="77777777" w:rsidR="00B40A98" w:rsidRPr="00B87B4B" w:rsidRDefault="00B40A98" w:rsidP="0059103B">
            <w:pPr>
              <w:spacing w:after="0" w:line="240" w:lineRule="auto"/>
              <w:jc w:val="center"/>
              <w:rPr>
                <w:rFonts w:eastAsia="Times New Roman" w:cs="Arial"/>
                <w:b/>
                <w:bCs/>
                <w:sz w:val="16"/>
                <w:szCs w:val="16"/>
                <w:lang w:eastAsia="en-GB"/>
              </w:rPr>
            </w:pPr>
            <w:r w:rsidRPr="00B87B4B">
              <w:rPr>
                <w:rFonts w:eastAsia="Times New Roman" w:cs="Arial"/>
                <w:b/>
                <w:bCs/>
                <w:sz w:val="16"/>
                <w:szCs w:val="16"/>
                <w:lang w:eastAsia="en-GB"/>
              </w:rPr>
              <w:t xml:space="preserve">House Type </w:t>
            </w:r>
          </w:p>
        </w:tc>
      </w:tr>
    </w:tbl>
    <w:p w14:paraId="6ADC8F72" w14:textId="77777777" w:rsidR="00B87B4B" w:rsidRDefault="00B87B4B"/>
    <w:p w14:paraId="7DFB6D47" w14:textId="77777777" w:rsidR="00B40A98" w:rsidRDefault="00B40A98" w:rsidP="00B40A98"/>
    <w:p w14:paraId="19E55B60" w14:textId="30673287" w:rsidR="00BB004F" w:rsidRDefault="00BB004F" w:rsidP="00CD4984">
      <w:pPr>
        <w:jc w:val="both"/>
        <w:rPr>
          <w:rFonts w:cstheme="minorHAnsi"/>
          <w:b/>
        </w:rPr>
      </w:pPr>
    </w:p>
    <w:p w14:paraId="020A4135" w14:textId="5E7451C3" w:rsidR="00BB004F" w:rsidRDefault="00BB004F" w:rsidP="00CD4984">
      <w:pPr>
        <w:jc w:val="both"/>
        <w:rPr>
          <w:rFonts w:cstheme="minorHAnsi"/>
          <w:b/>
        </w:rPr>
      </w:pPr>
    </w:p>
    <w:p w14:paraId="2F7198EF" w14:textId="3404D34E" w:rsidR="00BB004F" w:rsidRDefault="00BB004F" w:rsidP="00CD4984">
      <w:pPr>
        <w:jc w:val="both"/>
        <w:rPr>
          <w:rFonts w:cstheme="minorHAnsi"/>
          <w:b/>
        </w:rPr>
      </w:pPr>
    </w:p>
    <w:p w14:paraId="382B1FF1" w14:textId="69753AC3" w:rsidR="00BB004F" w:rsidRDefault="00BB004F" w:rsidP="00CD4984">
      <w:pPr>
        <w:jc w:val="both"/>
        <w:rPr>
          <w:rFonts w:cstheme="minorHAnsi"/>
          <w:b/>
        </w:rPr>
      </w:pPr>
    </w:p>
    <w:tbl>
      <w:tblPr>
        <w:tblpPr w:leftFromText="180" w:rightFromText="180" w:vertAnchor="text" w:horzAnchor="margin" w:tblpXSpec="center" w:tblpY="945"/>
        <w:tblW w:w="7366" w:type="dxa"/>
        <w:tblCellMar>
          <w:top w:w="15" w:type="dxa"/>
          <w:left w:w="15" w:type="dxa"/>
          <w:bottom w:w="15" w:type="dxa"/>
          <w:right w:w="15" w:type="dxa"/>
        </w:tblCellMar>
        <w:tblLook w:val="04A0" w:firstRow="1" w:lastRow="0" w:firstColumn="1" w:lastColumn="0" w:noHBand="0" w:noVBand="1"/>
      </w:tblPr>
      <w:tblGrid>
        <w:gridCol w:w="2040"/>
        <w:gridCol w:w="1121"/>
        <w:gridCol w:w="1056"/>
        <w:gridCol w:w="894"/>
        <w:gridCol w:w="973"/>
        <w:gridCol w:w="1282"/>
      </w:tblGrid>
      <w:tr w:rsidR="000E0E8A" w14:paraId="2E833AE4" w14:textId="77777777" w:rsidTr="0059103B">
        <w:tc>
          <w:tcPr>
            <w:tcW w:w="7366" w:type="dxa"/>
            <w:gridSpan w:val="6"/>
            <w:tcBorders>
              <w:top w:val="single" w:sz="4" w:space="0" w:color="auto"/>
              <w:left w:val="single" w:sz="4" w:space="0" w:color="auto"/>
              <w:bottom w:val="single" w:sz="4" w:space="0" w:color="auto"/>
              <w:right w:val="single" w:sz="4" w:space="0" w:color="auto"/>
            </w:tcBorders>
            <w:shd w:val="clear" w:color="auto" w:fill="ACB9CA" w:themeFill="text2" w:themeFillTint="66"/>
            <w:tcMar>
              <w:top w:w="105" w:type="dxa"/>
              <w:left w:w="150" w:type="dxa"/>
              <w:bottom w:w="105" w:type="dxa"/>
              <w:right w:w="150" w:type="dxa"/>
            </w:tcMar>
          </w:tcPr>
          <w:p w14:paraId="436C5846" w14:textId="77777777" w:rsidR="000E0E8A" w:rsidRPr="000E0E8A" w:rsidRDefault="000E0E8A" w:rsidP="0059103B">
            <w:pPr>
              <w:spacing w:after="0" w:line="240" w:lineRule="auto"/>
              <w:ind w:right="-8"/>
              <w:jc w:val="center"/>
              <w:rPr>
                <w:rFonts w:eastAsia="Times New Roman" w:cs="Arial"/>
                <w:b/>
                <w:bCs/>
                <w:lang w:eastAsia="en-GB"/>
              </w:rPr>
            </w:pPr>
            <w:bookmarkStart w:id="19" w:name="_Hlk108528447"/>
            <w:r w:rsidRPr="000E0E8A">
              <w:rPr>
                <w:rFonts w:eastAsia="Times New Roman" w:cs="Arial"/>
                <w:b/>
                <w:bCs/>
                <w:lang w:eastAsia="en-GB"/>
              </w:rPr>
              <w:t>Land Values Add On – Commercial Granter/Applicant Data</w:t>
            </w:r>
          </w:p>
        </w:tc>
      </w:tr>
      <w:tr w:rsidR="000E0E8A" w:rsidRPr="00DD7B4E" w14:paraId="1F1E38CB" w14:textId="77777777" w:rsidTr="0059103B">
        <w:tc>
          <w:tcPr>
            <w:tcW w:w="7366"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7B76FEE9" w14:textId="77777777" w:rsidR="000E0E8A" w:rsidRPr="000E0E8A" w:rsidRDefault="000E0E8A" w:rsidP="0059103B">
            <w:pPr>
              <w:spacing w:after="0" w:line="240" w:lineRule="auto"/>
              <w:jc w:val="center"/>
              <w:rPr>
                <w:b/>
                <w:bCs/>
              </w:rPr>
            </w:pPr>
            <w:r w:rsidRPr="000E0E8A">
              <w:rPr>
                <w:b/>
                <w:bCs/>
              </w:rPr>
              <w:t>DATA IDENTIFIER ADDED FOR REFERENCE BUT NOT ISSUED ON REPORT</w:t>
            </w:r>
          </w:p>
        </w:tc>
      </w:tr>
      <w:tr w:rsidR="000E0E8A" w14:paraId="758F8035" w14:textId="77777777" w:rsidTr="0059103B">
        <w:tc>
          <w:tcPr>
            <w:tcW w:w="204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657578DE" w14:textId="77777777" w:rsidR="000E0E8A" w:rsidRPr="000E0E8A" w:rsidRDefault="000E0E8A"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1</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66AAD488" w14:textId="77777777" w:rsidR="000E0E8A" w:rsidRPr="000E0E8A" w:rsidRDefault="000E0E8A"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3</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42A85739" w14:textId="41DF51F3" w:rsidR="000E0E8A" w:rsidRPr="000E0E8A" w:rsidRDefault="0059103B" w:rsidP="0059103B">
            <w:pPr>
              <w:spacing w:after="0" w:line="240" w:lineRule="auto"/>
              <w:jc w:val="center"/>
              <w:rPr>
                <w:rFonts w:eastAsia="Times New Roman" w:cs="Arial"/>
                <w:b/>
                <w:bCs/>
                <w:sz w:val="16"/>
                <w:szCs w:val="16"/>
                <w:lang w:eastAsia="en-GB"/>
              </w:rPr>
            </w:pPr>
            <w:r>
              <w:rPr>
                <w:rFonts w:eastAsia="Times New Roman" w:cs="Arial"/>
                <w:b/>
                <w:bCs/>
                <w:sz w:val="16"/>
                <w:szCs w:val="16"/>
                <w:lang w:eastAsia="en-GB"/>
              </w:rPr>
              <w:t>39</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4F26FC2C" w14:textId="77777777" w:rsidR="000E0E8A" w:rsidRPr="000E0E8A" w:rsidRDefault="000E0E8A"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39</w:t>
            </w:r>
          </w:p>
        </w:tc>
        <w:tc>
          <w:tcPr>
            <w:tcW w:w="0" w:type="auto"/>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25A5155A" w14:textId="77777777" w:rsidR="000E0E8A" w:rsidRPr="000E0E8A" w:rsidRDefault="000E0E8A"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39</w:t>
            </w:r>
          </w:p>
        </w:tc>
        <w:tc>
          <w:tcPr>
            <w:tcW w:w="128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930F0B7" w14:textId="77777777" w:rsidR="000E0E8A" w:rsidRPr="000E0E8A" w:rsidRDefault="000E0E8A"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39</w:t>
            </w:r>
          </w:p>
        </w:tc>
      </w:tr>
      <w:tr w:rsidR="000E0E8A" w:rsidRPr="00F63298" w14:paraId="4B4F96F9" w14:textId="77777777" w:rsidTr="0059103B">
        <w:tc>
          <w:tcPr>
            <w:tcW w:w="7366"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tcPr>
          <w:p w14:paraId="1D366864" w14:textId="77777777" w:rsidR="000E0E8A" w:rsidRPr="000E0E8A" w:rsidRDefault="000E0E8A" w:rsidP="0059103B">
            <w:pPr>
              <w:spacing w:after="0" w:line="240" w:lineRule="auto"/>
              <w:jc w:val="center"/>
              <w:rPr>
                <w:rStyle w:val="normaltextrun"/>
                <w:b/>
                <w:bCs/>
                <w:color w:val="333333"/>
              </w:rPr>
            </w:pPr>
            <w:r w:rsidRPr="000E0E8A">
              <w:rPr>
                <w:rStyle w:val="normaltextrun"/>
                <w:b/>
                <w:bCs/>
                <w:color w:val="333333"/>
              </w:rPr>
              <w:t>Data provided </w:t>
            </w:r>
          </w:p>
        </w:tc>
      </w:tr>
      <w:tr w:rsidR="000E0E8A" w14:paraId="6BE69350" w14:textId="77777777" w:rsidTr="0059103B">
        <w:tc>
          <w:tcPr>
            <w:tcW w:w="204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hideMark/>
          </w:tcPr>
          <w:p w14:paraId="475FB5B5" w14:textId="77777777" w:rsidR="000E0E8A" w:rsidRPr="000E0E8A" w:rsidRDefault="000E0E8A"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Application Number</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hideMark/>
          </w:tcPr>
          <w:p w14:paraId="3DCAC622" w14:textId="77777777" w:rsidR="000E0E8A" w:rsidRPr="000E0E8A" w:rsidRDefault="000E0E8A"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Title Number</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hideMark/>
          </w:tcPr>
          <w:p w14:paraId="271FD6FA" w14:textId="77777777" w:rsidR="000E0E8A" w:rsidRPr="000E0E8A" w:rsidRDefault="000E0E8A"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People Type</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hideMark/>
          </w:tcPr>
          <w:p w14:paraId="0B86F962" w14:textId="77777777" w:rsidR="000E0E8A" w:rsidRPr="000E0E8A" w:rsidRDefault="000E0E8A"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Surname</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hideMark/>
          </w:tcPr>
          <w:p w14:paraId="5419DFCB" w14:textId="77777777" w:rsidR="000E0E8A" w:rsidRPr="000E0E8A" w:rsidRDefault="000E0E8A"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Forename</w:t>
            </w:r>
          </w:p>
        </w:tc>
        <w:tc>
          <w:tcPr>
            <w:tcW w:w="12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AB5B9D" w14:textId="1BAE59CE" w:rsidR="000E0E8A" w:rsidRPr="000E0E8A" w:rsidRDefault="00127233"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Applicant or</w:t>
            </w:r>
            <w:r w:rsidR="000E0E8A" w:rsidRPr="000E0E8A">
              <w:rPr>
                <w:rFonts w:eastAsia="Times New Roman" w:cs="Arial"/>
                <w:b/>
                <w:bCs/>
                <w:sz w:val="16"/>
                <w:szCs w:val="16"/>
                <w:lang w:eastAsia="en-GB"/>
              </w:rPr>
              <w:t xml:space="preserve"> Granter</w:t>
            </w:r>
          </w:p>
        </w:tc>
      </w:tr>
      <w:bookmarkEnd w:id="19"/>
    </w:tbl>
    <w:p w14:paraId="515C3F5A" w14:textId="78C4A842" w:rsidR="00BB004F" w:rsidRDefault="00BB004F" w:rsidP="00CD4984">
      <w:pPr>
        <w:jc w:val="both"/>
        <w:rPr>
          <w:rFonts w:cstheme="minorHAnsi"/>
          <w:b/>
        </w:rPr>
      </w:pPr>
    </w:p>
    <w:p w14:paraId="2B77DADF" w14:textId="00BF4CB2" w:rsidR="0059103B" w:rsidRDefault="0059103B" w:rsidP="00CD4984">
      <w:pPr>
        <w:jc w:val="both"/>
        <w:rPr>
          <w:rFonts w:cstheme="minorHAnsi"/>
          <w:b/>
        </w:rPr>
      </w:pPr>
    </w:p>
    <w:p w14:paraId="45EDE73C" w14:textId="77777777" w:rsidR="0059103B" w:rsidRDefault="0059103B" w:rsidP="00CD4984">
      <w:pPr>
        <w:jc w:val="both"/>
        <w:rPr>
          <w:rFonts w:cstheme="minorHAnsi"/>
          <w:b/>
        </w:rPr>
      </w:pPr>
    </w:p>
    <w:p w14:paraId="5AE13439" w14:textId="0C9D5A4F" w:rsidR="00BB004F" w:rsidRDefault="00BB004F" w:rsidP="00CD4984">
      <w:pPr>
        <w:jc w:val="both"/>
        <w:rPr>
          <w:rFonts w:cstheme="minorHAnsi"/>
          <w:b/>
        </w:rPr>
      </w:pPr>
    </w:p>
    <w:p w14:paraId="0B9E35E2" w14:textId="4F85E6E2" w:rsidR="00BB004F" w:rsidRDefault="00BB004F" w:rsidP="00CD4984">
      <w:pPr>
        <w:jc w:val="both"/>
        <w:rPr>
          <w:rFonts w:cstheme="minorHAnsi"/>
          <w:b/>
        </w:rPr>
      </w:pPr>
    </w:p>
    <w:p w14:paraId="5EF74663" w14:textId="4F543F72" w:rsidR="00BB004F" w:rsidRDefault="00BB004F" w:rsidP="00CD4984">
      <w:pPr>
        <w:jc w:val="both"/>
        <w:rPr>
          <w:rFonts w:cstheme="minorHAnsi"/>
          <w:b/>
        </w:rPr>
      </w:pPr>
    </w:p>
    <w:p w14:paraId="6E12DF70" w14:textId="77777777" w:rsidR="00BB004F" w:rsidRDefault="00BB004F" w:rsidP="00CD4984">
      <w:pPr>
        <w:jc w:val="both"/>
        <w:rPr>
          <w:rFonts w:cstheme="minorHAnsi"/>
          <w:b/>
        </w:rPr>
      </w:pPr>
    </w:p>
    <w:p w14:paraId="09644942" w14:textId="675B0DD7" w:rsidR="00BB004F" w:rsidRDefault="00BB004F" w:rsidP="00CD4984">
      <w:pPr>
        <w:jc w:val="both"/>
        <w:rPr>
          <w:rFonts w:cstheme="minorHAnsi"/>
          <w:b/>
        </w:rPr>
      </w:pPr>
    </w:p>
    <w:p w14:paraId="2B2ED908" w14:textId="3F48DF46" w:rsidR="00BB004F" w:rsidRDefault="00BB004F" w:rsidP="00CD4984">
      <w:pPr>
        <w:jc w:val="both"/>
        <w:rPr>
          <w:rFonts w:cstheme="minorHAnsi"/>
          <w:b/>
        </w:rPr>
      </w:pPr>
    </w:p>
    <w:tbl>
      <w:tblPr>
        <w:tblpPr w:leftFromText="180" w:rightFromText="180" w:vertAnchor="text" w:horzAnchor="margin" w:tblpXSpec="center" w:tblpY="316"/>
        <w:tblW w:w="10201" w:type="dxa"/>
        <w:tblCellMar>
          <w:top w:w="15" w:type="dxa"/>
          <w:left w:w="15" w:type="dxa"/>
          <w:bottom w:w="15" w:type="dxa"/>
          <w:right w:w="15" w:type="dxa"/>
        </w:tblCellMar>
        <w:tblLook w:val="04A0" w:firstRow="1" w:lastRow="0" w:firstColumn="1" w:lastColumn="0" w:noHBand="0" w:noVBand="1"/>
      </w:tblPr>
      <w:tblGrid>
        <w:gridCol w:w="1060"/>
        <w:gridCol w:w="845"/>
        <w:gridCol w:w="1209"/>
        <w:gridCol w:w="850"/>
        <w:gridCol w:w="567"/>
        <w:gridCol w:w="709"/>
        <w:gridCol w:w="709"/>
        <w:gridCol w:w="709"/>
        <w:gridCol w:w="1417"/>
        <w:gridCol w:w="709"/>
        <w:gridCol w:w="567"/>
        <w:gridCol w:w="850"/>
      </w:tblGrid>
      <w:tr w:rsidR="00177A63" w:rsidRPr="000E0E8A" w14:paraId="1FD18B59" w14:textId="77777777" w:rsidTr="0057738F">
        <w:tc>
          <w:tcPr>
            <w:tcW w:w="10201" w:type="dxa"/>
            <w:gridSpan w:val="12"/>
            <w:tcBorders>
              <w:top w:val="single" w:sz="4" w:space="0" w:color="auto"/>
              <w:left w:val="single" w:sz="4" w:space="0" w:color="auto"/>
              <w:bottom w:val="single" w:sz="4" w:space="0" w:color="auto"/>
              <w:right w:val="single" w:sz="4" w:space="0" w:color="auto"/>
            </w:tcBorders>
            <w:shd w:val="clear" w:color="auto" w:fill="ACB9CA" w:themeFill="text2" w:themeFillTint="66"/>
            <w:tcMar>
              <w:top w:w="105" w:type="dxa"/>
              <w:left w:w="150" w:type="dxa"/>
              <w:bottom w:w="105" w:type="dxa"/>
              <w:right w:w="150" w:type="dxa"/>
            </w:tcMar>
          </w:tcPr>
          <w:p w14:paraId="7B9F0D63" w14:textId="4FE681A3" w:rsidR="0059103B" w:rsidRPr="000E0E8A" w:rsidRDefault="0059103B" w:rsidP="0059103B">
            <w:pPr>
              <w:spacing w:after="0" w:line="240" w:lineRule="auto"/>
              <w:ind w:right="-8"/>
              <w:jc w:val="center"/>
              <w:rPr>
                <w:rFonts w:eastAsia="Times New Roman" w:cs="Arial"/>
                <w:b/>
                <w:bCs/>
                <w:lang w:eastAsia="en-GB"/>
              </w:rPr>
            </w:pPr>
            <w:r w:rsidRPr="000E0E8A">
              <w:rPr>
                <w:rFonts w:eastAsia="Times New Roman" w:cs="Arial"/>
                <w:b/>
                <w:bCs/>
                <w:lang w:eastAsia="en-GB"/>
              </w:rPr>
              <w:t xml:space="preserve">Land Values Add On – </w:t>
            </w:r>
            <w:r w:rsidR="008C583A">
              <w:rPr>
                <w:rFonts w:eastAsia="Times New Roman" w:cs="Arial"/>
                <w:b/>
                <w:bCs/>
                <w:lang w:eastAsia="en-GB"/>
              </w:rPr>
              <w:t>Migration Data – Granter/Applicant Surname Flag – New Build Flag</w:t>
            </w:r>
          </w:p>
        </w:tc>
      </w:tr>
      <w:tr w:rsidR="00177A63" w:rsidRPr="000E0E8A" w14:paraId="381E9C36" w14:textId="77777777" w:rsidTr="0057738F">
        <w:tc>
          <w:tcPr>
            <w:tcW w:w="10201" w:type="dxa"/>
            <w:gridSpan w:val="12"/>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44DB9CE3" w14:textId="77777777" w:rsidR="0059103B" w:rsidRPr="000E0E8A" w:rsidRDefault="0059103B" w:rsidP="0059103B">
            <w:pPr>
              <w:spacing w:after="0" w:line="240" w:lineRule="auto"/>
              <w:jc w:val="center"/>
              <w:rPr>
                <w:b/>
                <w:bCs/>
              </w:rPr>
            </w:pPr>
            <w:r w:rsidRPr="000E0E8A">
              <w:rPr>
                <w:b/>
                <w:bCs/>
              </w:rPr>
              <w:t>DATA IDENTIFIER ADDED FOR REFERENCE BUT NOT ISSUED ON REPORT</w:t>
            </w:r>
          </w:p>
        </w:tc>
      </w:tr>
      <w:tr w:rsidR="0057738F" w:rsidRPr="000E0E8A" w14:paraId="19C2086E" w14:textId="77777777" w:rsidTr="0057738F">
        <w:tc>
          <w:tcPr>
            <w:tcW w:w="106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095BA51A" w14:textId="77777777" w:rsidR="00177A63" w:rsidRPr="000E0E8A" w:rsidRDefault="00177A63"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1</w:t>
            </w:r>
          </w:p>
        </w:tc>
        <w:tc>
          <w:tcPr>
            <w:tcW w:w="845"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1BD995FD" w14:textId="77777777" w:rsidR="00177A63" w:rsidRPr="000E0E8A" w:rsidRDefault="00177A63"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3</w:t>
            </w:r>
          </w:p>
        </w:tc>
        <w:tc>
          <w:tcPr>
            <w:tcW w:w="1209"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055BBF97" w14:textId="23CD7EDB" w:rsidR="00177A63" w:rsidRPr="000E0E8A" w:rsidRDefault="005249D6" w:rsidP="0059103B">
            <w:pPr>
              <w:spacing w:after="0" w:line="240" w:lineRule="auto"/>
              <w:jc w:val="center"/>
              <w:rPr>
                <w:rFonts w:eastAsia="Times New Roman" w:cs="Arial"/>
                <w:b/>
                <w:bCs/>
                <w:sz w:val="16"/>
                <w:szCs w:val="16"/>
                <w:lang w:eastAsia="en-GB"/>
              </w:rPr>
            </w:pPr>
            <w:r>
              <w:rPr>
                <w:rFonts w:eastAsia="Times New Roman" w:cs="Arial"/>
                <w:b/>
                <w:bCs/>
                <w:sz w:val="16"/>
                <w:szCs w:val="16"/>
                <w:lang w:eastAsia="en-GB"/>
              </w:rPr>
              <w:t>38</w:t>
            </w:r>
          </w:p>
        </w:tc>
        <w:tc>
          <w:tcPr>
            <w:tcW w:w="85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2BD1AB92" w14:textId="57D18C35" w:rsidR="00177A63" w:rsidRPr="000E0E8A" w:rsidRDefault="005249D6" w:rsidP="0059103B">
            <w:pPr>
              <w:spacing w:after="0" w:line="240" w:lineRule="auto"/>
              <w:jc w:val="center"/>
              <w:rPr>
                <w:rFonts w:eastAsia="Times New Roman" w:cs="Arial"/>
                <w:b/>
                <w:bCs/>
                <w:sz w:val="16"/>
                <w:szCs w:val="16"/>
                <w:lang w:eastAsia="en-GB"/>
              </w:rPr>
            </w:pPr>
            <w:r>
              <w:rPr>
                <w:rFonts w:eastAsia="Times New Roman" w:cs="Arial"/>
                <w:b/>
                <w:bCs/>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B4CDB39" w14:textId="7E37B70F" w:rsidR="00177A63" w:rsidRPr="000E0E8A" w:rsidRDefault="005249D6" w:rsidP="0059103B">
            <w:pPr>
              <w:spacing w:after="0" w:line="240" w:lineRule="auto"/>
              <w:jc w:val="center"/>
              <w:rPr>
                <w:rFonts w:eastAsia="Times New Roman" w:cs="Arial"/>
                <w:b/>
                <w:bCs/>
                <w:sz w:val="16"/>
                <w:szCs w:val="16"/>
                <w:lang w:eastAsia="en-GB"/>
              </w:rPr>
            </w:pPr>
            <w:r>
              <w:rPr>
                <w:rFonts w:eastAsia="Times New Roman" w:cs="Arial"/>
                <w:b/>
                <w:bCs/>
                <w:sz w:val="16"/>
                <w:szCs w:val="16"/>
                <w:lang w:eastAsia="en-GB"/>
              </w:rPr>
              <w:t>38</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95C2F2" w14:textId="75805C83" w:rsidR="00177A63" w:rsidRPr="000E0E8A" w:rsidRDefault="005249D6" w:rsidP="0059103B">
            <w:pPr>
              <w:spacing w:after="0" w:line="240" w:lineRule="auto"/>
              <w:jc w:val="center"/>
              <w:rPr>
                <w:rFonts w:eastAsia="Times New Roman" w:cs="Arial"/>
                <w:b/>
                <w:bCs/>
                <w:sz w:val="16"/>
                <w:szCs w:val="16"/>
                <w:lang w:eastAsia="en-GB"/>
              </w:rPr>
            </w:pPr>
            <w:r>
              <w:rPr>
                <w:rFonts w:eastAsia="Times New Roman" w:cs="Arial"/>
                <w:b/>
                <w:bCs/>
                <w:sz w:val="16"/>
                <w:szCs w:val="16"/>
                <w:lang w:eastAsia="en-GB"/>
              </w:rPr>
              <w:t>38</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E20CE3F" w14:textId="01EEE1F8" w:rsidR="00177A63" w:rsidRPr="000E0E8A" w:rsidRDefault="005249D6" w:rsidP="0059103B">
            <w:pPr>
              <w:spacing w:after="0" w:line="240" w:lineRule="auto"/>
              <w:jc w:val="center"/>
              <w:rPr>
                <w:rFonts w:eastAsia="Times New Roman" w:cs="Arial"/>
                <w:b/>
                <w:bCs/>
                <w:sz w:val="16"/>
                <w:szCs w:val="16"/>
                <w:lang w:eastAsia="en-GB"/>
              </w:rPr>
            </w:pPr>
            <w:r>
              <w:rPr>
                <w:rFonts w:eastAsia="Times New Roman" w:cs="Arial"/>
                <w:b/>
                <w:bCs/>
                <w:sz w:val="16"/>
                <w:szCs w:val="16"/>
                <w:lang w:eastAsia="en-GB"/>
              </w:rPr>
              <w:t>38</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40E5A1" w14:textId="0CBDEABE" w:rsidR="00177A63" w:rsidRPr="000E0E8A" w:rsidRDefault="005249D6" w:rsidP="0059103B">
            <w:pPr>
              <w:spacing w:after="0" w:line="240" w:lineRule="auto"/>
              <w:jc w:val="center"/>
              <w:rPr>
                <w:rFonts w:eastAsia="Times New Roman" w:cs="Arial"/>
                <w:b/>
                <w:bCs/>
                <w:sz w:val="16"/>
                <w:szCs w:val="16"/>
                <w:lang w:eastAsia="en-GB"/>
              </w:rPr>
            </w:pPr>
            <w:r>
              <w:rPr>
                <w:rFonts w:eastAsia="Times New Roman" w:cs="Arial"/>
                <w:b/>
                <w:bCs/>
                <w:sz w:val="16"/>
                <w:szCs w:val="16"/>
                <w:lang w:eastAsia="en-GB"/>
              </w:rPr>
              <w:t>38</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C9DB92C" w14:textId="0C8CC7E6" w:rsidR="00177A63" w:rsidRPr="000E0E8A" w:rsidRDefault="005249D6" w:rsidP="0059103B">
            <w:pPr>
              <w:spacing w:after="0" w:line="240" w:lineRule="auto"/>
              <w:jc w:val="center"/>
              <w:rPr>
                <w:rFonts w:eastAsia="Times New Roman" w:cs="Arial"/>
                <w:b/>
                <w:bCs/>
                <w:sz w:val="16"/>
                <w:szCs w:val="16"/>
                <w:lang w:eastAsia="en-GB"/>
              </w:rPr>
            </w:pPr>
            <w:r>
              <w:rPr>
                <w:rFonts w:eastAsia="Times New Roman" w:cs="Arial"/>
                <w:b/>
                <w:bCs/>
                <w:sz w:val="16"/>
                <w:szCs w:val="16"/>
                <w:lang w:eastAsia="en-GB"/>
              </w:rPr>
              <w:t>40</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E1AF25" w14:textId="57781C4A" w:rsidR="00177A63" w:rsidRPr="000E0E8A" w:rsidRDefault="005249D6" w:rsidP="0059103B">
            <w:pPr>
              <w:spacing w:after="0" w:line="240" w:lineRule="auto"/>
              <w:jc w:val="center"/>
              <w:rPr>
                <w:rFonts w:eastAsia="Times New Roman" w:cs="Arial"/>
                <w:b/>
                <w:bCs/>
                <w:sz w:val="16"/>
                <w:szCs w:val="16"/>
                <w:lang w:eastAsia="en-GB"/>
              </w:rPr>
            </w:pPr>
            <w:r>
              <w:rPr>
                <w:rFonts w:eastAsia="Times New Roman" w:cs="Arial"/>
                <w:b/>
                <w:bCs/>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5" w:type="dxa"/>
              <w:left w:w="150" w:type="dxa"/>
              <w:bottom w:w="105" w:type="dxa"/>
              <w:right w:w="150" w:type="dxa"/>
            </w:tcMar>
          </w:tcPr>
          <w:p w14:paraId="25AFBDDB" w14:textId="270DB1BC" w:rsidR="00177A63" w:rsidRPr="000E0E8A" w:rsidRDefault="005249D6" w:rsidP="0059103B">
            <w:pPr>
              <w:spacing w:after="0" w:line="240" w:lineRule="auto"/>
              <w:jc w:val="center"/>
              <w:rPr>
                <w:rFonts w:eastAsia="Times New Roman" w:cs="Arial"/>
                <w:b/>
                <w:bCs/>
                <w:sz w:val="16"/>
                <w:szCs w:val="16"/>
                <w:lang w:eastAsia="en-GB"/>
              </w:rPr>
            </w:pPr>
            <w:r>
              <w:rPr>
                <w:rFonts w:eastAsia="Times New Roman" w:cs="Arial"/>
                <w:b/>
                <w:bCs/>
                <w:sz w:val="16"/>
                <w:szCs w:val="16"/>
                <w:lang w:eastAsia="en-GB"/>
              </w:rPr>
              <w:t>14</w:t>
            </w:r>
          </w:p>
        </w:tc>
        <w:tc>
          <w:tcPr>
            <w:tcW w:w="8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134EC7" w14:textId="58F3AE33" w:rsidR="00177A63" w:rsidRPr="000E0E8A" w:rsidRDefault="005249D6" w:rsidP="0059103B">
            <w:pPr>
              <w:spacing w:after="0" w:line="240" w:lineRule="auto"/>
              <w:jc w:val="center"/>
              <w:rPr>
                <w:rFonts w:eastAsia="Times New Roman" w:cs="Arial"/>
                <w:b/>
                <w:bCs/>
                <w:sz w:val="16"/>
                <w:szCs w:val="16"/>
                <w:lang w:eastAsia="en-GB"/>
              </w:rPr>
            </w:pPr>
            <w:r>
              <w:rPr>
                <w:rFonts w:eastAsia="Times New Roman" w:cs="Arial"/>
                <w:b/>
                <w:bCs/>
                <w:sz w:val="16"/>
                <w:szCs w:val="16"/>
                <w:lang w:eastAsia="en-GB"/>
              </w:rPr>
              <w:t>37</w:t>
            </w:r>
          </w:p>
        </w:tc>
      </w:tr>
      <w:tr w:rsidR="00177A63" w:rsidRPr="000E0E8A" w14:paraId="3B341263" w14:textId="77777777" w:rsidTr="0057738F">
        <w:tc>
          <w:tcPr>
            <w:tcW w:w="10201"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tcPr>
          <w:p w14:paraId="43CA1929" w14:textId="77777777" w:rsidR="0059103B" w:rsidRPr="000E0E8A" w:rsidRDefault="0059103B" w:rsidP="0059103B">
            <w:pPr>
              <w:spacing w:after="0" w:line="240" w:lineRule="auto"/>
              <w:jc w:val="center"/>
              <w:rPr>
                <w:rStyle w:val="normaltextrun"/>
                <w:b/>
                <w:bCs/>
                <w:color w:val="333333"/>
              </w:rPr>
            </w:pPr>
            <w:r w:rsidRPr="000E0E8A">
              <w:rPr>
                <w:rStyle w:val="normaltextrun"/>
                <w:b/>
                <w:bCs/>
                <w:color w:val="333333"/>
              </w:rPr>
              <w:t>Data provided </w:t>
            </w:r>
          </w:p>
        </w:tc>
      </w:tr>
      <w:tr w:rsidR="0057738F" w:rsidRPr="000E0E8A" w14:paraId="7A32A749" w14:textId="77777777" w:rsidTr="0057738F">
        <w:tc>
          <w:tcPr>
            <w:tcW w:w="106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hideMark/>
          </w:tcPr>
          <w:p w14:paraId="57B2274C" w14:textId="77777777" w:rsidR="00177A63" w:rsidRPr="000E0E8A" w:rsidRDefault="00177A63"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Application Number</w:t>
            </w:r>
          </w:p>
        </w:tc>
        <w:tc>
          <w:tcPr>
            <w:tcW w:w="84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hideMark/>
          </w:tcPr>
          <w:p w14:paraId="689A6573" w14:textId="77777777" w:rsidR="00177A63" w:rsidRPr="000E0E8A" w:rsidRDefault="00177A63" w:rsidP="0059103B">
            <w:pPr>
              <w:spacing w:after="0" w:line="240" w:lineRule="auto"/>
              <w:jc w:val="center"/>
              <w:rPr>
                <w:rFonts w:eastAsia="Times New Roman" w:cs="Arial"/>
                <w:b/>
                <w:bCs/>
                <w:sz w:val="16"/>
                <w:szCs w:val="16"/>
                <w:lang w:eastAsia="en-GB"/>
              </w:rPr>
            </w:pPr>
            <w:r w:rsidRPr="000E0E8A">
              <w:rPr>
                <w:rFonts w:eastAsia="Times New Roman" w:cs="Arial"/>
                <w:b/>
                <w:bCs/>
                <w:sz w:val="16"/>
                <w:szCs w:val="16"/>
                <w:lang w:eastAsia="en-GB"/>
              </w:rPr>
              <w:t>Title Number</w:t>
            </w:r>
          </w:p>
        </w:tc>
        <w:tc>
          <w:tcPr>
            <w:tcW w:w="1209"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hideMark/>
          </w:tcPr>
          <w:p w14:paraId="0632DAA0" w14:textId="5A4D894E" w:rsidR="00177A63" w:rsidRPr="000E0E8A" w:rsidRDefault="00177A63" w:rsidP="0059103B">
            <w:pPr>
              <w:spacing w:after="0" w:line="240" w:lineRule="auto"/>
              <w:jc w:val="center"/>
              <w:rPr>
                <w:rFonts w:eastAsia="Times New Roman" w:cs="Arial"/>
                <w:b/>
                <w:bCs/>
                <w:sz w:val="16"/>
                <w:szCs w:val="16"/>
                <w:lang w:eastAsia="en-GB"/>
              </w:rPr>
            </w:pPr>
            <w:r w:rsidRPr="009A5E39">
              <w:rPr>
                <w:rFonts w:eastAsia="Times New Roman" w:cs="Arial"/>
                <w:b/>
                <w:bCs/>
                <w:sz w:val="16"/>
                <w:szCs w:val="16"/>
                <w:lang w:eastAsia="en-GB"/>
              </w:rPr>
              <w:t>Thoroughfare</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hideMark/>
          </w:tcPr>
          <w:p w14:paraId="67F9EA8A" w14:textId="1968D5C2" w:rsidR="00177A63" w:rsidRPr="000E0E8A" w:rsidRDefault="00177A63" w:rsidP="0059103B">
            <w:pPr>
              <w:spacing w:after="0" w:line="240" w:lineRule="auto"/>
              <w:jc w:val="center"/>
              <w:rPr>
                <w:rFonts w:eastAsia="Times New Roman" w:cs="Arial"/>
                <w:b/>
                <w:bCs/>
                <w:sz w:val="16"/>
                <w:szCs w:val="16"/>
                <w:lang w:eastAsia="en-GB"/>
              </w:rPr>
            </w:pPr>
            <w:r w:rsidRPr="00137603">
              <w:rPr>
                <w:rFonts w:eastAsia="Times New Roman" w:cs="Arial"/>
                <w:b/>
                <w:bCs/>
                <w:sz w:val="16"/>
                <w:szCs w:val="16"/>
                <w:lang w:eastAsia="en-GB"/>
              </w:rPr>
              <w:t>Locality</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3D32C8" w14:textId="464B1795" w:rsidR="00177A63" w:rsidRPr="000E0E8A" w:rsidRDefault="0057738F" w:rsidP="0057738F">
            <w:pPr>
              <w:spacing w:after="0" w:line="240" w:lineRule="auto"/>
              <w:jc w:val="center"/>
              <w:rPr>
                <w:rFonts w:eastAsia="Times New Roman" w:cs="Arial"/>
                <w:b/>
                <w:bCs/>
                <w:sz w:val="16"/>
                <w:szCs w:val="16"/>
                <w:lang w:eastAsia="en-GB"/>
              </w:rPr>
            </w:pPr>
            <w:r w:rsidRPr="0057738F">
              <w:rPr>
                <w:rFonts w:eastAsia="Times New Roman" w:cs="Arial"/>
                <w:b/>
                <w:bCs/>
                <w:sz w:val="16"/>
                <w:szCs w:val="16"/>
                <w:lang w:eastAsia="en-GB"/>
              </w:rPr>
              <w:t>Post town</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48C286" w14:textId="5219FF0E" w:rsidR="00177A63" w:rsidRPr="000E0E8A" w:rsidRDefault="0057738F" w:rsidP="0059103B">
            <w:pPr>
              <w:spacing w:after="0" w:line="240" w:lineRule="auto"/>
              <w:jc w:val="center"/>
              <w:rPr>
                <w:rFonts w:eastAsia="Times New Roman" w:cs="Arial"/>
                <w:b/>
                <w:bCs/>
                <w:sz w:val="16"/>
                <w:szCs w:val="16"/>
                <w:lang w:eastAsia="en-GB"/>
              </w:rPr>
            </w:pPr>
            <w:r w:rsidRPr="0057738F">
              <w:rPr>
                <w:rFonts w:eastAsia="Times New Roman" w:cs="Arial"/>
                <w:b/>
                <w:bCs/>
                <w:sz w:val="16"/>
                <w:szCs w:val="16"/>
                <w:lang w:eastAsia="en-GB"/>
              </w:rPr>
              <w:t>County</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BB39A4" w14:textId="6A34B3FA" w:rsidR="00177A63" w:rsidRPr="000E0E8A" w:rsidRDefault="0057738F" w:rsidP="0059103B">
            <w:pPr>
              <w:spacing w:after="0" w:line="240" w:lineRule="auto"/>
              <w:jc w:val="center"/>
              <w:rPr>
                <w:rFonts w:eastAsia="Times New Roman" w:cs="Arial"/>
                <w:b/>
                <w:bCs/>
                <w:sz w:val="16"/>
                <w:szCs w:val="16"/>
                <w:lang w:eastAsia="en-GB"/>
              </w:rPr>
            </w:pPr>
            <w:r w:rsidRPr="0057738F">
              <w:rPr>
                <w:rFonts w:eastAsia="Times New Roman" w:cs="Arial"/>
                <w:b/>
                <w:bCs/>
                <w:sz w:val="16"/>
                <w:szCs w:val="16"/>
                <w:lang w:eastAsia="en-GB"/>
              </w:rPr>
              <w:t>Postcode</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1E31C0" w14:textId="347ED63C" w:rsidR="00177A63" w:rsidRPr="000E0E8A" w:rsidRDefault="0057738F" w:rsidP="0059103B">
            <w:pPr>
              <w:spacing w:after="0" w:line="240" w:lineRule="auto"/>
              <w:jc w:val="center"/>
              <w:rPr>
                <w:rFonts w:eastAsia="Times New Roman" w:cs="Arial"/>
                <w:b/>
                <w:bCs/>
                <w:sz w:val="16"/>
                <w:szCs w:val="16"/>
                <w:lang w:eastAsia="en-GB"/>
              </w:rPr>
            </w:pPr>
            <w:r w:rsidRPr="0057738F">
              <w:rPr>
                <w:rFonts w:eastAsia="Times New Roman" w:cs="Arial"/>
                <w:b/>
                <w:bCs/>
                <w:sz w:val="16"/>
                <w:szCs w:val="16"/>
                <w:lang w:eastAsia="en-GB"/>
              </w:rPr>
              <w:t>Country</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525DFA" w14:textId="544932A6" w:rsidR="00177A63" w:rsidRPr="000E0E8A" w:rsidRDefault="0057738F" w:rsidP="0059103B">
            <w:pPr>
              <w:spacing w:after="0" w:line="240" w:lineRule="auto"/>
              <w:jc w:val="center"/>
              <w:rPr>
                <w:rFonts w:eastAsia="Times New Roman" w:cs="Arial"/>
                <w:b/>
                <w:bCs/>
                <w:sz w:val="16"/>
                <w:szCs w:val="16"/>
                <w:lang w:eastAsia="en-GB"/>
              </w:rPr>
            </w:pPr>
            <w:r w:rsidRPr="0057738F">
              <w:rPr>
                <w:rFonts w:eastAsia="Times New Roman" w:cs="Arial"/>
                <w:b/>
                <w:bCs/>
                <w:sz w:val="16"/>
                <w:szCs w:val="16"/>
                <w:lang w:eastAsia="en-GB"/>
              </w:rPr>
              <w:t>Applicant Granter Surname Match</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05" w:type="dxa"/>
              <w:left w:w="150" w:type="dxa"/>
              <w:bottom w:w="105" w:type="dxa"/>
              <w:right w:w="150" w:type="dxa"/>
            </w:tcMar>
            <w:hideMark/>
          </w:tcPr>
          <w:p w14:paraId="79A795BB" w14:textId="16893EDC" w:rsidR="00177A63" w:rsidRPr="000E0E8A" w:rsidRDefault="0057738F" w:rsidP="0059103B">
            <w:pPr>
              <w:spacing w:after="0" w:line="240" w:lineRule="auto"/>
              <w:jc w:val="center"/>
              <w:rPr>
                <w:rFonts w:eastAsia="Times New Roman" w:cs="Arial"/>
                <w:b/>
                <w:bCs/>
                <w:sz w:val="16"/>
                <w:szCs w:val="16"/>
                <w:lang w:eastAsia="en-GB"/>
              </w:rPr>
            </w:pPr>
            <w:r w:rsidRPr="0057738F">
              <w:rPr>
                <w:rFonts w:eastAsia="Times New Roman" w:cs="Arial"/>
                <w:b/>
                <w:bCs/>
                <w:sz w:val="16"/>
                <w:szCs w:val="16"/>
                <w:lang w:eastAsia="en-GB"/>
              </w:rPr>
              <w:t>New Build</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2CE372" w14:textId="19619119" w:rsidR="00177A63" w:rsidRPr="000E0E8A" w:rsidRDefault="0057738F" w:rsidP="0059103B">
            <w:pPr>
              <w:spacing w:after="0" w:line="240" w:lineRule="auto"/>
              <w:jc w:val="center"/>
              <w:rPr>
                <w:rFonts w:eastAsia="Times New Roman" w:cs="Arial"/>
                <w:b/>
                <w:bCs/>
                <w:sz w:val="16"/>
                <w:szCs w:val="16"/>
                <w:lang w:eastAsia="en-GB"/>
              </w:rPr>
            </w:pPr>
            <w:r w:rsidRPr="0057738F">
              <w:rPr>
                <w:rFonts w:eastAsia="Times New Roman" w:cs="Arial"/>
                <w:b/>
                <w:bCs/>
                <w:sz w:val="16"/>
                <w:szCs w:val="16"/>
                <w:lang w:eastAsia="en-GB"/>
              </w:rPr>
              <w:t>Parent title</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832D4" w14:textId="647F4CCB" w:rsidR="00177A63" w:rsidRPr="000E0E8A" w:rsidRDefault="0057738F" w:rsidP="0057738F">
            <w:pPr>
              <w:spacing w:after="0" w:line="240" w:lineRule="auto"/>
              <w:jc w:val="center"/>
              <w:rPr>
                <w:rFonts w:eastAsia="Times New Roman" w:cs="Arial"/>
                <w:b/>
                <w:bCs/>
                <w:sz w:val="16"/>
                <w:szCs w:val="16"/>
                <w:lang w:eastAsia="en-GB"/>
              </w:rPr>
            </w:pPr>
            <w:r w:rsidRPr="0057738F">
              <w:rPr>
                <w:rFonts w:eastAsia="Times New Roman" w:cs="Arial"/>
                <w:b/>
                <w:bCs/>
                <w:sz w:val="16"/>
                <w:szCs w:val="16"/>
                <w:lang w:eastAsia="en-GB"/>
              </w:rPr>
              <w:t>Builders Name</w:t>
            </w:r>
          </w:p>
        </w:tc>
      </w:tr>
    </w:tbl>
    <w:p w14:paraId="00462114" w14:textId="465C4FFC" w:rsidR="00B97C55" w:rsidRDefault="00B97C55" w:rsidP="00CD4984">
      <w:pPr>
        <w:jc w:val="both"/>
        <w:rPr>
          <w:rFonts w:cstheme="minorHAnsi"/>
          <w:b/>
        </w:rPr>
      </w:pPr>
    </w:p>
    <w:p w14:paraId="5E755721" w14:textId="274B0671" w:rsidR="0059103B" w:rsidRDefault="0059103B" w:rsidP="00CD4984">
      <w:pPr>
        <w:jc w:val="both"/>
        <w:rPr>
          <w:rFonts w:cstheme="minorHAnsi"/>
          <w:b/>
        </w:rPr>
      </w:pPr>
    </w:p>
    <w:p w14:paraId="0442DDF1" w14:textId="6AAB31AF" w:rsidR="0059103B" w:rsidRDefault="0059103B" w:rsidP="00CD4984">
      <w:pPr>
        <w:jc w:val="both"/>
        <w:rPr>
          <w:rFonts w:cstheme="minorHAnsi"/>
          <w:b/>
        </w:rPr>
      </w:pPr>
    </w:p>
    <w:p w14:paraId="449DECB4" w14:textId="4F127DEE" w:rsidR="0059103B" w:rsidRDefault="0059103B" w:rsidP="00CD4984">
      <w:pPr>
        <w:jc w:val="both"/>
        <w:rPr>
          <w:rFonts w:cstheme="minorHAnsi"/>
          <w:b/>
        </w:rPr>
      </w:pPr>
    </w:p>
    <w:p w14:paraId="1375E702" w14:textId="0282FE8C" w:rsidR="0059103B" w:rsidRDefault="0059103B" w:rsidP="00CD4984">
      <w:pPr>
        <w:jc w:val="both"/>
        <w:rPr>
          <w:rFonts w:cstheme="minorHAnsi"/>
          <w:b/>
        </w:rPr>
      </w:pPr>
    </w:p>
    <w:p w14:paraId="766BF9CD" w14:textId="5B7D9B40" w:rsidR="0059103B" w:rsidRDefault="0059103B" w:rsidP="00CD4984">
      <w:pPr>
        <w:jc w:val="both"/>
        <w:rPr>
          <w:rFonts w:cstheme="minorHAnsi"/>
          <w:b/>
        </w:rPr>
      </w:pPr>
    </w:p>
    <w:p w14:paraId="7CB9BCCA" w14:textId="3A4DE9D3" w:rsidR="0059103B" w:rsidRDefault="0059103B">
      <w:pPr>
        <w:rPr>
          <w:rFonts w:cstheme="minorHAnsi"/>
          <w:b/>
        </w:rPr>
      </w:pPr>
      <w:r>
        <w:rPr>
          <w:rFonts w:cstheme="minorHAnsi"/>
          <w:b/>
        </w:rPr>
        <w:br w:type="page"/>
      </w:r>
    </w:p>
    <w:tbl>
      <w:tblPr>
        <w:tblW w:w="10207" w:type="dxa"/>
        <w:tblInd w:w="-431" w:type="dxa"/>
        <w:tblLook w:val="04A0" w:firstRow="1" w:lastRow="0" w:firstColumn="1" w:lastColumn="0" w:noHBand="0" w:noVBand="1"/>
      </w:tblPr>
      <w:tblGrid>
        <w:gridCol w:w="6658"/>
        <w:gridCol w:w="709"/>
        <w:gridCol w:w="1096"/>
        <w:gridCol w:w="1744"/>
      </w:tblGrid>
      <w:tr w:rsidR="0052353E" w:rsidRPr="0052353E" w14:paraId="4075653A" w14:textId="77777777" w:rsidTr="00704A8A">
        <w:trPr>
          <w:trHeight w:val="702"/>
          <w:tblHeader/>
        </w:trPr>
        <w:tc>
          <w:tcPr>
            <w:tcW w:w="6658"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7E27B549" w14:textId="77777777" w:rsidR="0052353E" w:rsidRPr="00133BA9" w:rsidRDefault="0052353E" w:rsidP="00580F64">
            <w:pPr>
              <w:spacing w:after="0" w:line="240" w:lineRule="auto"/>
              <w:jc w:val="center"/>
              <w:rPr>
                <w:rFonts w:eastAsia="Times New Roman" w:cstheme="minorHAnsi"/>
                <w:b/>
                <w:bCs/>
                <w:color w:val="000000"/>
                <w:lang w:eastAsia="en-GB"/>
              </w:rPr>
            </w:pPr>
            <w:r w:rsidRPr="00133BA9">
              <w:rPr>
                <w:rFonts w:eastAsia="Times New Roman" w:cstheme="minorHAnsi"/>
                <w:b/>
                <w:bCs/>
                <w:color w:val="000000"/>
                <w:lang w:eastAsia="en-GB"/>
              </w:rPr>
              <w:lastRenderedPageBreak/>
              <w:t>Data Description</w:t>
            </w:r>
          </w:p>
        </w:tc>
        <w:tc>
          <w:tcPr>
            <w:tcW w:w="709"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5462A97B" w14:textId="77777777" w:rsidR="0052353E" w:rsidRPr="00133BA9" w:rsidRDefault="0052353E" w:rsidP="00580F64">
            <w:pPr>
              <w:spacing w:after="0" w:line="240" w:lineRule="auto"/>
              <w:jc w:val="center"/>
              <w:rPr>
                <w:rFonts w:eastAsia="Times New Roman" w:cstheme="minorHAnsi"/>
                <w:b/>
                <w:bCs/>
                <w:color w:val="000000"/>
                <w:lang w:eastAsia="en-GB"/>
              </w:rPr>
            </w:pPr>
            <w:r w:rsidRPr="00133BA9">
              <w:rPr>
                <w:rFonts w:eastAsia="Times New Roman" w:cstheme="minorHAnsi"/>
                <w:b/>
                <w:bCs/>
                <w:color w:val="000000"/>
                <w:lang w:eastAsia="en-GB"/>
              </w:rPr>
              <w:t>Data ID</w:t>
            </w:r>
          </w:p>
        </w:tc>
        <w:tc>
          <w:tcPr>
            <w:tcW w:w="1096"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50389B58" w14:textId="77777777" w:rsidR="0052353E" w:rsidRPr="00133BA9" w:rsidRDefault="0052353E" w:rsidP="00580F64">
            <w:pPr>
              <w:spacing w:after="0" w:line="240" w:lineRule="auto"/>
              <w:jc w:val="center"/>
              <w:rPr>
                <w:rFonts w:eastAsia="Times New Roman" w:cstheme="minorHAnsi"/>
                <w:b/>
                <w:bCs/>
                <w:lang w:eastAsia="en-GB"/>
              </w:rPr>
            </w:pPr>
            <w:r w:rsidRPr="00133BA9">
              <w:rPr>
                <w:rFonts w:eastAsia="Times New Roman" w:cstheme="minorHAnsi"/>
                <w:b/>
                <w:bCs/>
                <w:lang w:eastAsia="en-GB"/>
              </w:rPr>
              <w:t>Delivered Data</w:t>
            </w:r>
          </w:p>
        </w:tc>
        <w:tc>
          <w:tcPr>
            <w:tcW w:w="1744"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26AC70F0" w14:textId="205043B8" w:rsidR="0052353E" w:rsidRPr="00133BA9" w:rsidRDefault="0052353E" w:rsidP="00580F64">
            <w:pPr>
              <w:spacing w:after="0" w:line="240" w:lineRule="auto"/>
              <w:jc w:val="center"/>
              <w:rPr>
                <w:rFonts w:eastAsia="Times New Roman" w:cstheme="minorHAnsi"/>
                <w:b/>
                <w:bCs/>
                <w:lang w:eastAsia="en-GB"/>
              </w:rPr>
            </w:pPr>
            <w:r w:rsidRPr="00133BA9">
              <w:rPr>
                <w:rFonts w:eastAsia="Times New Roman" w:cstheme="minorHAnsi"/>
                <w:b/>
                <w:bCs/>
                <w:lang w:eastAsia="en-GB"/>
              </w:rPr>
              <w:t>OGL Data</w:t>
            </w:r>
          </w:p>
        </w:tc>
      </w:tr>
      <w:tr w:rsidR="0052353E" w:rsidRPr="0052353E" w14:paraId="3F0169FA"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72B94B31" w14:textId="780DA3CC" w:rsidR="0052353E" w:rsidRPr="00133BA9" w:rsidRDefault="0052353E" w:rsidP="0052353E">
            <w:pPr>
              <w:spacing w:after="0" w:line="240" w:lineRule="auto"/>
              <w:jc w:val="center"/>
              <w:rPr>
                <w:rFonts w:eastAsia="Times New Roman" w:cstheme="minorHAnsi"/>
                <w:b/>
                <w:bCs/>
                <w:color w:val="000000"/>
                <w:lang w:eastAsia="en-GB"/>
              </w:rPr>
            </w:pPr>
            <w:r w:rsidRPr="00133BA9">
              <w:rPr>
                <w:rFonts w:cstheme="minorHAnsi"/>
                <w:b/>
                <w:bCs/>
                <w:color w:val="000000"/>
              </w:rPr>
              <w:t>Application Number</w:t>
            </w:r>
            <w:r w:rsidR="007D25A1">
              <w:rPr>
                <w:rFonts w:cstheme="minorHAnsi"/>
                <w:b/>
                <w:bCs/>
                <w:color w:val="000000"/>
              </w:rPr>
              <w:t xml:space="preserve"> </w:t>
            </w:r>
            <w:r w:rsidRPr="00133BA9">
              <w:rPr>
                <w:rFonts w:cstheme="minorHAnsi"/>
                <w:b/>
                <w:bCs/>
                <w:color w:val="000000"/>
              </w:rPr>
              <w:t>/ Application ID</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498690EF"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1</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A72FDA9" w14:textId="77777777" w:rsidR="0052353E" w:rsidRPr="00133BA9" w:rsidRDefault="0052353E" w:rsidP="0052353E">
            <w:pPr>
              <w:spacing w:after="0" w:line="240" w:lineRule="auto"/>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87A1842"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3A2C3847"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344B7908"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Application Type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4E6F003F"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2</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36950A6"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A47A906"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40791197"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4D77C140"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Title Number</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063D9CB4"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3</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4B160D0"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3DBC09D"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76ACFD5A"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7FA49D6D"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Application Date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69385B0D"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4</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209F6B0"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349862B"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0243C6CB"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65806ED0"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 xml:space="preserve">County (RoS Registration County) </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0B280AFD"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5</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A3A5531"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AE30501"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064FE47A"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7D2DFB89"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 xml:space="preserve">Land Classification </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6817B3E6"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6</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05D7C82"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7E6E07"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12E32DB4"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41FCDF4E"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Consideration</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1D0F9C03"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8</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AE0EF69"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24D848F"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7BD58499"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305D1E5F"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Date of Entry</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7F62DD07"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9</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EC6506E"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9083B3D"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6D1E81BC"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494CE1EF"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Sequence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25846D82"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10</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469EC57"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E9CB6D2"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4D7BBAC5"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4663F545"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 xml:space="preserve">Subjects Prefix </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03C5282B"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11</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DA2B3C4"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5D73E3F"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41A6359D"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1EB90723"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Value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3B538EF3"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12</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F9FD3D3"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 xml:space="preserve">RoS Data </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18E0D70"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2AD3855A"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20639D28"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Deed Codes</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2890D3A9"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13</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714C2D9"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283F179"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1FEF642C"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0FAF91BC"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Parent Title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5D768A13"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14</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79BDE42"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AA5E46"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3A260C3A"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3DE29D10"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 xml:space="preserve">Subject Description (ownership extent information not including address) </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39B047AE"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15</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ABAA206"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4E6826B"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318CB215"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60AFE03D"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County (i.e. local authority or council area - only included if provided as part of the address by the submitting agent)</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563A75D3"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22</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BC70E8C"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E85E41B"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59755622"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7D989409"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 xml:space="preserve">Subjects in Brief (property address only) </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61741740"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23</w:t>
            </w:r>
          </w:p>
        </w:tc>
        <w:tc>
          <w:tcPr>
            <w:tcW w:w="1096" w:type="dxa"/>
            <w:tcBorders>
              <w:top w:val="single" w:sz="4" w:space="0" w:color="auto"/>
              <w:left w:val="single" w:sz="4" w:space="0" w:color="auto"/>
              <w:bottom w:val="single" w:sz="4" w:space="0" w:color="auto"/>
              <w:right w:val="single" w:sz="4" w:space="0" w:color="auto"/>
            </w:tcBorders>
            <w:shd w:val="clear" w:color="auto" w:fill="FF0000"/>
          </w:tcPr>
          <w:p w14:paraId="3DACE75D"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Address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D34B0F4"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30E1E44E"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057639DC"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Subjects in Full - This is Subject in Brief plus Subject Description - created and verified by RoS and including full Title Description submitted by the applicant</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239668CB"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24</w:t>
            </w:r>
          </w:p>
        </w:tc>
        <w:tc>
          <w:tcPr>
            <w:tcW w:w="1096" w:type="dxa"/>
            <w:tcBorders>
              <w:top w:val="single" w:sz="4" w:space="0" w:color="auto"/>
              <w:left w:val="single" w:sz="4" w:space="0" w:color="auto"/>
              <w:bottom w:val="single" w:sz="4" w:space="0" w:color="auto"/>
              <w:right w:val="single" w:sz="4" w:space="0" w:color="auto"/>
            </w:tcBorders>
            <w:shd w:val="clear" w:color="auto" w:fill="FF3300"/>
          </w:tcPr>
          <w:p w14:paraId="5C3EEC3E"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Address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4F9DEB6"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370DFDEE"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6500454C"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Sub Building</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566F60F4"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25</w:t>
            </w:r>
          </w:p>
        </w:tc>
        <w:tc>
          <w:tcPr>
            <w:tcW w:w="1096" w:type="dxa"/>
            <w:tcBorders>
              <w:top w:val="single" w:sz="4" w:space="0" w:color="auto"/>
              <w:left w:val="single" w:sz="4" w:space="0" w:color="auto"/>
              <w:bottom w:val="single" w:sz="4" w:space="0" w:color="auto"/>
              <w:right w:val="single" w:sz="4" w:space="0" w:color="auto"/>
            </w:tcBorders>
            <w:shd w:val="clear" w:color="auto" w:fill="FF3300"/>
          </w:tcPr>
          <w:p w14:paraId="09E76382"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Address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CE1372A"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68D8DACF"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2ED36BBA"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Building Name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7FD8975B"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26</w:t>
            </w:r>
          </w:p>
        </w:tc>
        <w:tc>
          <w:tcPr>
            <w:tcW w:w="1096" w:type="dxa"/>
            <w:tcBorders>
              <w:top w:val="single" w:sz="4" w:space="0" w:color="auto"/>
              <w:left w:val="single" w:sz="4" w:space="0" w:color="auto"/>
              <w:bottom w:val="single" w:sz="4" w:space="0" w:color="auto"/>
              <w:right w:val="single" w:sz="4" w:space="0" w:color="auto"/>
            </w:tcBorders>
            <w:shd w:val="clear" w:color="auto" w:fill="FF3300"/>
          </w:tcPr>
          <w:p w14:paraId="333387A1"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Address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AE6F1D8"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7447A549"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624F3441"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Building/Property Number</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13948186" w14:textId="77777777" w:rsidR="0052353E" w:rsidRPr="00133BA9" w:rsidRDefault="0052353E" w:rsidP="0052353E">
            <w:pPr>
              <w:spacing w:after="0" w:line="240" w:lineRule="auto"/>
              <w:jc w:val="center"/>
              <w:rPr>
                <w:rFonts w:eastAsia="Times New Roman" w:cstheme="minorHAnsi"/>
                <w:b/>
                <w:bCs/>
                <w:lang w:eastAsia="en-GB"/>
              </w:rPr>
            </w:pPr>
            <w:r w:rsidRPr="00133BA9">
              <w:rPr>
                <w:rFonts w:cstheme="minorHAnsi"/>
                <w:b/>
                <w:bCs/>
                <w:color w:val="000000"/>
              </w:rPr>
              <w:t>27</w:t>
            </w:r>
          </w:p>
        </w:tc>
        <w:tc>
          <w:tcPr>
            <w:tcW w:w="1096" w:type="dxa"/>
            <w:tcBorders>
              <w:top w:val="single" w:sz="4" w:space="0" w:color="auto"/>
              <w:left w:val="single" w:sz="4" w:space="0" w:color="auto"/>
              <w:bottom w:val="single" w:sz="4" w:space="0" w:color="auto"/>
              <w:right w:val="single" w:sz="4" w:space="0" w:color="auto"/>
            </w:tcBorders>
            <w:shd w:val="clear" w:color="auto" w:fill="FF3300"/>
          </w:tcPr>
          <w:p w14:paraId="4339B856"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Address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861A019"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219567E5"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7B9CE949"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Street/Thoroughfare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4DAE9AD1"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28</w:t>
            </w:r>
          </w:p>
        </w:tc>
        <w:tc>
          <w:tcPr>
            <w:tcW w:w="1096" w:type="dxa"/>
            <w:tcBorders>
              <w:top w:val="single" w:sz="4" w:space="0" w:color="auto"/>
              <w:left w:val="single" w:sz="4" w:space="0" w:color="auto"/>
              <w:bottom w:val="single" w:sz="4" w:space="0" w:color="auto"/>
              <w:right w:val="single" w:sz="4" w:space="0" w:color="auto"/>
            </w:tcBorders>
            <w:shd w:val="clear" w:color="auto" w:fill="FF3300"/>
          </w:tcPr>
          <w:p w14:paraId="3E762329"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Address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52FB090"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3D8206B6"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7BBF7F06"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Locality/District and Post Town</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7C790A47"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29</w:t>
            </w:r>
          </w:p>
        </w:tc>
        <w:tc>
          <w:tcPr>
            <w:tcW w:w="1096" w:type="dxa"/>
            <w:tcBorders>
              <w:top w:val="single" w:sz="4" w:space="0" w:color="auto"/>
              <w:left w:val="single" w:sz="4" w:space="0" w:color="auto"/>
              <w:bottom w:val="single" w:sz="4" w:space="0" w:color="auto"/>
              <w:right w:val="single" w:sz="4" w:space="0" w:color="auto"/>
            </w:tcBorders>
            <w:shd w:val="clear" w:color="auto" w:fill="FF3300"/>
          </w:tcPr>
          <w:p w14:paraId="4A8C44CC"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Address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381B75"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5629BBF5"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4048383B"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Post Code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2DA1FE2F"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30</w:t>
            </w:r>
          </w:p>
        </w:tc>
        <w:tc>
          <w:tcPr>
            <w:tcW w:w="1096" w:type="dxa"/>
            <w:tcBorders>
              <w:top w:val="single" w:sz="4" w:space="0" w:color="auto"/>
              <w:left w:val="single" w:sz="4" w:space="0" w:color="auto"/>
              <w:bottom w:val="single" w:sz="4" w:space="0" w:color="auto"/>
              <w:right w:val="single" w:sz="4" w:space="0" w:color="auto"/>
            </w:tcBorders>
            <w:shd w:val="clear" w:color="auto" w:fill="FF3300"/>
          </w:tcPr>
          <w:p w14:paraId="3AA1273E"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Address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36B4B04"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7666CF5E" w14:textId="77777777" w:rsidTr="00704A8A">
        <w:trPr>
          <w:trHeight w:val="724"/>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1A1C883D"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Easting</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53A344A8"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31</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98DB939"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0D079188" w14:textId="44AE0308" w:rsidR="0052353E" w:rsidRPr="00133BA9" w:rsidRDefault="003121D5" w:rsidP="0052353E">
            <w:pPr>
              <w:spacing w:after="0" w:line="240" w:lineRule="auto"/>
              <w:jc w:val="center"/>
              <w:rPr>
                <w:rFonts w:eastAsia="Times New Roman" w:cstheme="minorHAnsi"/>
                <w:lang w:eastAsia="en-GB"/>
              </w:rPr>
            </w:pPr>
            <w:r w:rsidRPr="00133BA9">
              <w:rPr>
                <w:rFonts w:eastAsia="Times New Roman" w:cstheme="minorHAnsi"/>
                <w:lang w:eastAsia="en-GB"/>
              </w:rPr>
              <w:t>Yes if used on its own independent of other RoS Data or Address Data</w:t>
            </w:r>
          </w:p>
        </w:tc>
      </w:tr>
      <w:tr w:rsidR="0052353E" w:rsidRPr="0052353E" w14:paraId="08FB16CD" w14:textId="77777777" w:rsidTr="00704A8A">
        <w:trPr>
          <w:trHeight w:val="488"/>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612E357E"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Northing</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44C715CA"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32</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49BB941"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051EC869" w14:textId="62B72697" w:rsidR="0052353E" w:rsidRPr="00133BA9" w:rsidRDefault="003121D5" w:rsidP="0052353E">
            <w:pPr>
              <w:spacing w:after="0" w:line="240" w:lineRule="auto"/>
              <w:jc w:val="center"/>
              <w:rPr>
                <w:rFonts w:eastAsia="Times New Roman" w:cstheme="minorHAnsi"/>
                <w:lang w:eastAsia="en-GB"/>
              </w:rPr>
            </w:pPr>
            <w:r w:rsidRPr="00133BA9">
              <w:rPr>
                <w:rFonts w:eastAsia="Times New Roman" w:cstheme="minorHAnsi"/>
                <w:lang w:eastAsia="en-GB"/>
              </w:rPr>
              <w:t xml:space="preserve">Yes if used on its own independent of other RoS Data or Address Data </w:t>
            </w:r>
            <w:r w:rsidR="0052353E" w:rsidRPr="00133BA9">
              <w:rPr>
                <w:rFonts w:eastAsia="Times New Roman" w:cstheme="minorHAnsi"/>
                <w:lang w:eastAsia="en-GB"/>
              </w:rPr>
              <w:t>it</w:t>
            </w:r>
          </w:p>
        </w:tc>
      </w:tr>
      <w:tr w:rsidR="0052353E" w:rsidRPr="0052353E" w14:paraId="63D6B73B"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auto" w:fill="FFFF00"/>
            <w:vAlign w:val="center"/>
          </w:tcPr>
          <w:p w14:paraId="23A661DC" w14:textId="1AD13254" w:rsidR="0052353E" w:rsidRPr="00133BA9" w:rsidRDefault="0053219F" w:rsidP="0052353E">
            <w:pPr>
              <w:spacing w:after="0" w:line="240" w:lineRule="auto"/>
              <w:jc w:val="center"/>
              <w:rPr>
                <w:rFonts w:cstheme="minorHAnsi"/>
                <w:b/>
                <w:bCs/>
                <w:color w:val="000000"/>
              </w:rPr>
            </w:pPr>
            <w:r w:rsidRPr="00133BA9">
              <w:rPr>
                <w:rFonts w:cstheme="minorHAnsi"/>
                <w:b/>
                <w:bCs/>
                <w:color w:val="000000"/>
              </w:rPr>
              <w:t>*</w:t>
            </w:r>
            <w:r w:rsidR="0052353E" w:rsidRPr="00133BA9">
              <w:rPr>
                <w:rFonts w:cstheme="minorHAnsi"/>
                <w:b/>
                <w:bCs/>
                <w:color w:val="000000"/>
              </w:rPr>
              <w:t>House Type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4104EEEB"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36</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54E7779"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E4A4F72"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633F14FB"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auto" w:fill="FFFF00"/>
            <w:vAlign w:val="center"/>
          </w:tcPr>
          <w:p w14:paraId="3F404513" w14:textId="5E6A5E78" w:rsidR="0052353E" w:rsidRPr="00133BA9" w:rsidRDefault="00841C8F" w:rsidP="0052353E">
            <w:pPr>
              <w:spacing w:after="0" w:line="240" w:lineRule="auto"/>
              <w:jc w:val="center"/>
              <w:rPr>
                <w:rFonts w:cstheme="minorHAnsi"/>
                <w:b/>
                <w:bCs/>
                <w:color w:val="000000"/>
              </w:rPr>
            </w:pPr>
            <w:r w:rsidRPr="00133BA9">
              <w:rPr>
                <w:rFonts w:cstheme="minorHAnsi"/>
                <w:b/>
                <w:bCs/>
                <w:color w:val="000000"/>
              </w:rPr>
              <w:lastRenderedPageBreak/>
              <w:t>*</w:t>
            </w:r>
            <w:r w:rsidR="0052353E" w:rsidRPr="00133BA9">
              <w:rPr>
                <w:rFonts w:cstheme="minorHAnsi"/>
                <w:b/>
                <w:bCs/>
                <w:color w:val="000000"/>
              </w:rPr>
              <w:t>New Build Flag (Commercial Builder Name included)</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1FA6C04C"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37</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B2BE7A5"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E627C15"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3970E438"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auto" w:fill="FFFF00"/>
            <w:vAlign w:val="center"/>
          </w:tcPr>
          <w:p w14:paraId="0614DBD8" w14:textId="31B71941" w:rsidR="0052353E" w:rsidRPr="00133BA9" w:rsidRDefault="00841C8F" w:rsidP="0052353E">
            <w:pPr>
              <w:spacing w:after="0" w:line="240" w:lineRule="auto"/>
              <w:jc w:val="center"/>
              <w:rPr>
                <w:rFonts w:cstheme="minorHAnsi"/>
                <w:b/>
                <w:bCs/>
                <w:color w:val="000000"/>
              </w:rPr>
            </w:pPr>
            <w:r w:rsidRPr="00133BA9">
              <w:rPr>
                <w:rFonts w:cstheme="minorHAnsi"/>
                <w:b/>
                <w:bCs/>
                <w:color w:val="000000"/>
              </w:rPr>
              <w:t>*</w:t>
            </w:r>
            <w:r w:rsidR="0052353E" w:rsidRPr="00133BA9">
              <w:rPr>
                <w:rFonts w:cstheme="minorHAnsi"/>
                <w:b/>
                <w:bCs/>
                <w:color w:val="000000"/>
              </w:rPr>
              <w:t>Migration Data</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6942AE34"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38</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E21FEB2"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34CB88"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731B0ED5"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auto" w:fill="FFFF00"/>
            <w:vAlign w:val="center"/>
          </w:tcPr>
          <w:p w14:paraId="3AEFFA95" w14:textId="5850AF86" w:rsidR="0052353E" w:rsidRPr="00133BA9" w:rsidRDefault="00841C8F" w:rsidP="0052353E">
            <w:pPr>
              <w:spacing w:after="0" w:line="240" w:lineRule="auto"/>
              <w:jc w:val="center"/>
              <w:rPr>
                <w:rFonts w:cstheme="minorHAnsi"/>
                <w:b/>
                <w:bCs/>
                <w:color w:val="000000"/>
              </w:rPr>
            </w:pPr>
            <w:r w:rsidRPr="00133BA9">
              <w:rPr>
                <w:rFonts w:cstheme="minorHAnsi"/>
                <w:b/>
                <w:bCs/>
                <w:color w:val="000000"/>
              </w:rPr>
              <w:t>*</w:t>
            </w:r>
            <w:r w:rsidR="0052353E" w:rsidRPr="00133BA9">
              <w:rPr>
                <w:rFonts w:cstheme="minorHAnsi"/>
                <w:b/>
                <w:bCs/>
                <w:color w:val="000000"/>
              </w:rPr>
              <w:t>Commercial Granter/Applicant Flag</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236CEF7C"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39</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52C3B38"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89EA6"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34891DD6"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auto" w:fill="FFFF00"/>
            <w:vAlign w:val="center"/>
          </w:tcPr>
          <w:p w14:paraId="7014FAFC" w14:textId="5CF779C9" w:rsidR="0052353E" w:rsidRPr="00133BA9" w:rsidRDefault="00841C8F" w:rsidP="0052353E">
            <w:pPr>
              <w:spacing w:after="0" w:line="240" w:lineRule="auto"/>
              <w:jc w:val="center"/>
              <w:rPr>
                <w:rFonts w:cstheme="minorHAnsi"/>
                <w:b/>
                <w:bCs/>
                <w:color w:val="000000"/>
              </w:rPr>
            </w:pPr>
            <w:r w:rsidRPr="00133BA9">
              <w:rPr>
                <w:rFonts w:cstheme="minorHAnsi"/>
                <w:b/>
                <w:bCs/>
                <w:color w:val="000000"/>
              </w:rPr>
              <w:t>*</w:t>
            </w:r>
            <w:r w:rsidR="0052353E" w:rsidRPr="00133BA9">
              <w:rPr>
                <w:rFonts w:cstheme="minorHAnsi"/>
                <w:b/>
                <w:bCs/>
                <w:color w:val="000000"/>
              </w:rPr>
              <w:t>Flag</w:t>
            </w:r>
            <w:r w:rsidR="00BE402C">
              <w:rPr>
                <w:rFonts w:cstheme="minorHAnsi"/>
                <w:b/>
                <w:bCs/>
                <w:color w:val="000000"/>
              </w:rPr>
              <w:t xml:space="preserve"> if there is a match in surnames between the seller (or current proprietor of the property if the granter information not provided in application) and the buyer of the property </w:t>
            </w:r>
            <w:r w:rsidR="0052353E" w:rsidRPr="00133BA9">
              <w:rPr>
                <w:rFonts w:cstheme="minorHAnsi"/>
                <w:b/>
                <w:bCs/>
                <w:color w:val="000000"/>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6FED8E41"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40</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777456F"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5AF6382"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r w:rsidR="0052353E" w:rsidRPr="0052353E" w14:paraId="5A6A9B78" w14:textId="77777777" w:rsidTr="00704A8A">
        <w:trPr>
          <w:trHeight w:val="290"/>
        </w:trPr>
        <w:tc>
          <w:tcPr>
            <w:tcW w:w="6658" w:type="dxa"/>
            <w:tcBorders>
              <w:top w:val="single" w:sz="4" w:space="0" w:color="auto"/>
              <w:left w:val="single" w:sz="4" w:space="0" w:color="auto"/>
              <w:bottom w:val="single" w:sz="4" w:space="0" w:color="auto"/>
              <w:right w:val="single" w:sz="4" w:space="0" w:color="auto"/>
            </w:tcBorders>
            <w:shd w:val="clear" w:color="000000" w:fill="E7E6E6"/>
            <w:vAlign w:val="center"/>
          </w:tcPr>
          <w:p w14:paraId="0B4A69A5" w14:textId="3150122E"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Address link text (address suffix)</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40C39CAF" w14:textId="77777777" w:rsidR="0052353E" w:rsidRPr="00133BA9" w:rsidRDefault="0052353E" w:rsidP="0052353E">
            <w:pPr>
              <w:spacing w:after="0" w:line="240" w:lineRule="auto"/>
              <w:jc w:val="center"/>
              <w:rPr>
                <w:rFonts w:cstheme="minorHAnsi"/>
                <w:b/>
                <w:bCs/>
                <w:color w:val="000000"/>
              </w:rPr>
            </w:pPr>
            <w:r w:rsidRPr="00133BA9">
              <w:rPr>
                <w:rFonts w:cstheme="minorHAnsi"/>
                <w:b/>
                <w:bCs/>
                <w:color w:val="000000"/>
              </w:rPr>
              <w:t>48</w:t>
            </w:r>
          </w:p>
        </w:tc>
        <w:tc>
          <w:tcPr>
            <w:tcW w:w="1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B5EB2D4"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RoS Data</w:t>
            </w:r>
          </w:p>
        </w:tc>
        <w:tc>
          <w:tcPr>
            <w:tcW w:w="17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AFF2CE7" w14:textId="77777777" w:rsidR="0052353E" w:rsidRPr="00133BA9" w:rsidRDefault="0052353E" w:rsidP="0052353E">
            <w:pPr>
              <w:spacing w:after="0" w:line="240" w:lineRule="auto"/>
              <w:jc w:val="center"/>
              <w:rPr>
                <w:rFonts w:eastAsia="Times New Roman" w:cstheme="minorHAnsi"/>
                <w:lang w:eastAsia="en-GB"/>
              </w:rPr>
            </w:pPr>
            <w:r w:rsidRPr="00133BA9">
              <w:rPr>
                <w:rFonts w:eastAsia="Times New Roman" w:cstheme="minorHAnsi"/>
                <w:lang w:eastAsia="en-GB"/>
              </w:rPr>
              <w:t>No</w:t>
            </w:r>
          </w:p>
        </w:tc>
      </w:tr>
    </w:tbl>
    <w:p w14:paraId="5F7CA465" w14:textId="7E8D2F1A" w:rsidR="00CD4984" w:rsidRDefault="00EE49E4" w:rsidP="00CD4984">
      <w:pPr>
        <w:jc w:val="both"/>
        <w:rPr>
          <w:rFonts w:cstheme="minorHAnsi"/>
          <w:b/>
        </w:rPr>
      </w:pPr>
      <w:r>
        <w:rPr>
          <w:rFonts w:cstheme="minorHAnsi"/>
          <w:b/>
        </w:rPr>
        <w:t>*Optional</w:t>
      </w:r>
      <w:r w:rsidR="00B40A98">
        <w:rPr>
          <w:rFonts w:cstheme="minorHAnsi"/>
          <w:b/>
        </w:rPr>
        <w:t xml:space="preserve"> Add On</w:t>
      </w:r>
    </w:p>
    <w:p w14:paraId="7750E6CF" w14:textId="75B389A8" w:rsidR="00CD4984" w:rsidRDefault="00CD4984" w:rsidP="00CD4984">
      <w:pPr>
        <w:jc w:val="both"/>
        <w:rPr>
          <w:rFonts w:cstheme="minorHAnsi"/>
          <w:b/>
        </w:rPr>
      </w:pPr>
    </w:p>
    <w:p w14:paraId="03B4F8FB" w14:textId="50C06DE7" w:rsidR="00CD4984" w:rsidRDefault="00CD4984" w:rsidP="00CD4984">
      <w:pPr>
        <w:jc w:val="both"/>
        <w:rPr>
          <w:rFonts w:cstheme="minorHAnsi"/>
          <w:b/>
        </w:rPr>
      </w:pPr>
    </w:p>
    <w:p w14:paraId="01452405" w14:textId="548372E9" w:rsidR="00CD4984" w:rsidRDefault="00CD4984" w:rsidP="00CD4984">
      <w:pPr>
        <w:jc w:val="both"/>
        <w:rPr>
          <w:rFonts w:cstheme="minorHAnsi"/>
          <w:b/>
        </w:rPr>
      </w:pPr>
    </w:p>
    <w:p w14:paraId="45E50D20" w14:textId="4958383E" w:rsidR="00CD4984" w:rsidRDefault="00BB58CD" w:rsidP="00CD4984">
      <w:pPr>
        <w:jc w:val="both"/>
        <w:rPr>
          <w:rFonts w:cstheme="minorHAnsi"/>
          <w:b/>
        </w:rPr>
      </w:pPr>
      <w:r>
        <w:rPr>
          <w:rFonts w:cstheme="minorHAnsi"/>
          <w:b/>
        </w:rPr>
        <w:t>IN WITNESS WHEREOF this Contract consisting of th</w:t>
      </w:r>
      <w:r w:rsidR="00F41739">
        <w:rPr>
          <w:rFonts w:cstheme="minorHAnsi"/>
          <w:b/>
        </w:rPr>
        <w:t>is and the</w:t>
      </w:r>
      <w:r>
        <w:rPr>
          <w:rFonts w:cstheme="minorHAnsi"/>
          <w:b/>
        </w:rPr>
        <w:t xml:space="preserve"> preceding </w:t>
      </w:r>
      <w:permStart w:id="1993551237" w:edGrp="everyone"/>
      <w:r w:rsidRPr="00615606">
        <w:rPr>
          <w:rFonts w:cstheme="minorHAnsi"/>
          <w:b/>
        </w:rPr>
        <w:t>INSERT NO</w:t>
      </w:r>
      <w:r w:rsidR="00203BED" w:rsidRPr="00615606">
        <w:rPr>
          <w:rFonts w:cstheme="minorHAnsi"/>
          <w:b/>
        </w:rPr>
        <w:t>=total minus 1</w:t>
      </w:r>
      <w:r>
        <w:rPr>
          <w:rFonts w:cstheme="minorHAnsi"/>
          <w:b/>
        </w:rPr>
        <w:t xml:space="preserve"> </w:t>
      </w:r>
      <w:permEnd w:id="1993551237"/>
      <w:r>
        <w:rPr>
          <w:rFonts w:cstheme="minorHAnsi"/>
          <w:b/>
        </w:rPr>
        <w:t>pages forming Part A (Principal Terms); Part B (Standard Terms); Part C (Definitions) and Part D (Delivered Data Summary) is signed by the Parties hereto as follows:-</w:t>
      </w:r>
    </w:p>
    <w:p w14:paraId="1234FC82" w14:textId="77777777" w:rsidR="00BB58CD" w:rsidRPr="00943207" w:rsidRDefault="00BB58CD" w:rsidP="00CD4984">
      <w:pPr>
        <w:jc w:val="both"/>
        <w:rPr>
          <w:rFonts w:cstheme="minorHAnsi"/>
          <w:b/>
        </w:rPr>
      </w:pPr>
    </w:p>
    <w:p w14:paraId="103DB426" w14:textId="0A1AF26C" w:rsidR="00FC1052" w:rsidRPr="00943207" w:rsidRDefault="00FC1052" w:rsidP="00E452BC">
      <w:pPr>
        <w:pStyle w:val="Header"/>
        <w:spacing w:before="120" w:after="120"/>
        <w:ind w:left="567" w:hanging="567"/>
        <w:jc w:val="both"/>
        <w:rPr>
          <w:rFonts w:cstheme="minorHAnsi"/>
        </w:rPr>
      </w:pPr>
      <w:permStart w:id="1293174540" w:edGrp="everyone"/>
      <w:r w:rsidRPr="00943207">
        <w:rPr>
          <w:rFonts w:cstheme="minorHAnsi"/>
        </w:rPr>
        <w:t>Signed on behalf of Registers of Scotland by: …………………………</w:t>
      </w:r>
      <w:r w:rsidR="001B7235" w:rsidRPr="00943207">
        <w:rPr>
          <w:rFonts w:cstheme="minorHAnsi"/>
        </w:rPr>
        <w:t>……….</w:t>
      </w:r>
    </w:p>
    <w:p w14:paraId="2A34CD2E" w14:textId="7F1FA9F6" w:rsidR="00FC1052" w:rsidRPr="00943207" w:rsidRDefault="00FC1052" w:rsidP="00E452BC">
      <w:pPr>
        <w:pStyle w:val="BodyText"/>
        <w:spacing w:before="120" w:after="120"/>
        <w:ind w:left="567" w:hanging="567"/>
        <w:jc w:val="both"/>
        <w:rPr>
          <w:rFonts w:asciiTheme="minorHAnsi" w:hAnsiTheme="minorHAnsi" w:cstheme="minorHAnsi"/>
        </w:rPr>
      </w:pPr>
      <w:r w:rsidRPr="00943207">
        <w:rPr>
          <w:rFonts w:asciiTheme="minorHAnsi" w:hAnsiTheme="minorHAnsi" w:cstheme="minorHAnsi"/>
        </w:rPr>
        <w:t>Full Name (In Capitals)</w:t>
      </w:r>
      <w:r w:rsidR="00203BED">
        <w:rPr>
          <w:rFonts w:asciiTheme="minorHAnsi" w:hAnsiTheme="minorHAnsi" w:cstheme="minorHAnsi"/>
        </w:rPr>
        <w:t>: [</w:t>
      </w:r>
      <w:r w:rsidR="00203BED">
        <w:rPr>
          <w:rFonts w:asciiTheme="minorHAnsi" w:hAnsiTheme="minorHAnsi" w:cstheme="minorHAnsi"/>
        </w:rPr>
        <w:tab/>
        <w:t>]</w:t>
      </w:r>
    </w:p>
    <w:p w14:paraId="46B01A1A" w14:textId="251E7633" w:rsidR="00FC1052" w:rsidRPr="00943207" w:rsidRDefault="00FC1052" w:rsidP="00E452BC">
      <w:pPr>
        <w:pStyle w:val="BodyText"/>
        <w:spacing w:before="120" w:after="120"/>
        <w:ind w:left="567" w:hanging="567"/>
        <w:jc w:val="both"/>
        <w:rPr>
          <w:rFonts w:asciiTheme="minorHAnsi" w:hAnsiTheme="minorHAnsi" w:cstheme="minorHAnsi"/>
        </w:rPr>
      </w:pPr>
      <w:r w:rsidRPr="00943207">
        <w:rPr>
          <w:rFonts w:asciiTheme="minorHAnsi" w:hAnsiTheme="minorHAnsi" w:cstheme="minorHAnsi"/>
        </w:rPr>
        <w:t>Title</w:t>
      </w:r>
      <w:r w:rsidR="00203BED">
        <w:rPr>
          <w:rFonts w:asciiTheme="minorHAnsi" w:hAnsiTheme="minorHAnsi" w:cstheme="minorHAnsi"/>
        </w:rPr>
        <w:t>: [</w:t>
      </w:r>
      <w:r w:rsidR="00203BED">
        <w:rPr>
          <w:rFonts w:asciiTheme="minorHAnsi" w:hAnsiTheme="minorHAnsi" w:cstheme="minorHAnsi"/>
        </w:rPr>
        <w:tab/>
        <w:t>]</w:t>
      </w:r>
    </w:p>
    <w:p w14:paraId="6CE640B8" w14:textId="4FE7E7ED" w:rsidR="00FC1052" w:rsidRPr="00943207" w:rsidRDefault="00FC1052" w:rsidP="00E452BC">
      <w:pPr>
        <w:spacing w:before="120" w:after="120"/>
        <w:ind w:left="567" w:hanging="567"/>
        <w:jc w:val="both"/>
        <w:rPr>
          <w:rFonts w:cstheme="minorHAnsi"/>
        </w:rPr>
      </w:pPr>
      <w:r w:rsidRPr="00943207">
        <w:rPr>
          <w:rFonts w:cstheme="minorHAnsi"/>
        </w:rPr>
        <w:t>Date</w:t>
      </w:r>
      <w:r w:rsidR="00203BED">
        <w:rPr>
          <w:rFonts w:cstheme="minorHAnsi"/>
        </w:rPr>
        <w:t>: [</w:t>
      </w:r>
      <w:r w:rsidR="00203BED">
        <w:rPr>
          <w:rFonts w:cstheme="minorHAnsi"/>
        </w:rPr>
        <w:tab/>
        <w:t xml:space="preserve">] </w:t>
      </w:r>
      <w:permEnd w:id="1293174540"/>
    </w:p>
    <w:p w14:paraId="2C553EB3" w14:textId="77777777" w:rsidR="00013AF6" w:rsidRPr="00943207" w:rsidRDefault="00013AF6" w:rsidP="00E452BC">
      <w:pPr>
        <w:ind w:left="567" w:hanging="567"/>
        <w:jc w:val="both"/>
        <w:rPr>
          <w:rFonts w:cstheme="minorHAnsi"/>
        </w:rPr>
      </w:pPr>
    </w:p>
    <w:p w14:paraId="21243850" w14:textId="3C1648BB" w:rsidR="00FC1052" w:rsidRPr="00943207" w:rsidRDefault="00FC1052" w:rsidP="00E452BC">
      <w:pPr>
        <w:pStyle w:val="Header"/>
        <w:spacing w:before="120" w:after="120"/>
        <w:ind w:left="567" w:hanging="567"/>
        <w:jc w:val="both"/>
        <w:rPr>
          <w:rFonts w:cstheme="minorHAnsi"/>
        </w:rPr>
      </w:pPr>
      <w:permStart w:id="1537244303" w:edGrp="everyone"/>
      <w:r w:rsidRPr="00943207">
        <w:rPr>
          <w:rFonts w:cstheme="minorHAnsi"/>
        </w:rPr>
        <w:t xml:space="preserve">Signed on behalf of </w:t>
      </w:r>
      <w:r w:rsidR="00696E6E" w:rsidRPr="00943207">
        <w:rPr>
          <w:rFonts w:cstheme="minorHAnsi"/>
          <w:iCs/>
          <w:snapToGrid w:val="0"/>
        </w:rPr>
        <w:t>[</w:t>
      </w:r>
      <w:r w:rsidR="00696E6E" w:rsidRPr="00C60423">
        <w:rPr>
          <w:rFonts w:cstheme="minorHAnsi"/>
          <w:iCs/>
          <w:snapToGrid w:val="0"/>
        </w:rPr>
        <w:t>Company Name</w:t>
      </w:r>
      <w:r w:rsidR="00696E6E" w:rsidRPr="00943207">
        <w:rPr>
          <w:rFonts w:cstheme="minorHAnsi"/>
          <w:iCs/>
          <w:snapToGrid w:val="0"/>
        </w:rPr>
        <w:t xml:space="preserve">] </w:t>
      </w:r>
      <w:r w:rsidRPr="00943207">
        <w:rPr>
          <w:rFonts w:cstheme="minorHAnsi"/>
        </w:rPr>
        <w:t xml:space="preserve">by: </w:t>
      </w:r>
      <w:r w:rsidR="00203BED" w:rsidRPr="00203BED">
        <w:rPr>
          <w:rFonts w:cstheme="minorHAnsi"/>
        </w:rPr>
        <w:t>………………………………….</w:t>
      </w:r>
      <w:r w:rsidR="00A21D44" w:rsidRPr="00943207">
        <w:rPr>
          <w:rFonts w:cstheme="minorHAnsi"/>
          <w:b/>
          <w:bCs/>
          <w:i/>
          <w:iCs/>
          <w:highlight w:val="cyan"/>
        </w:rPr>
        <w:t xml:space="preserve"> </w:t>
      </w:r>
    </w:p>
    <w:p w14:paraId="05910864" w14:textId="4B6F18E8" w:rsidR="00FC1052" w:rsidRPr="00943207" w:rsidRDefault="00FC1052" w:rsidP="00E452BC">
      <w:pPr>
        <w:pStyle w:val="BodyText"/>
        <w:spacing w:before="120" w:after="120"/>
        <w:ind w:left="567" w:hanging="567"/>
        <w:jc w:val="both"/>
        <w:rPr>
          <w:rFonts w:asciiTheme="minorHAnsi" w:hAnsiTheme="minorHAnsi" w:cstheme="minorHAnsi"/>
        </w:rPr>
      </w:pPr>
      <w:r w:rsidRPr="00943207">
        <w:rPr>
          <w:rFonts w:asciiTheme="minorHAnsi" w:hAnsiTheme="minorHAnsi" w:cstheme="minorHAnsi"/>
        </w:rPr>
        <w:t>Full Name (In Capitals)</w:t>
      </w:r>
      <w:r w:rsidR="00203BED">
        <w:rPr>
          <w:rFonts w:asciiTheme="minorHAnsi" w:hAnsiTheme="minorHAnsi" w:cstheme="minorHAnsi"/>
        </w:rPr>
        <w:t>: [</w:t>
      </w:r>
      <w:r w:rsidR="00203BED">
        <w:rPr>
          <w:rFonts w:asciiTheme="minorHAnsi" w:hAnsiTheme="minorHAnsi" w:cstheme="minorHAnsi"/>
        </w:rPr>
        <w:tab/>
        <w:t>]</w:t>
      </w:r>
    </w:p>
    <w:p w14:paraId="58B9C188" w14:textId="1245E2F3" w:rsidR="00A21D44" w:rsidRPr="00943207" w:rsidRDefault="00FC1052" w:rsidP="00E452BC">
      <w:pPr>
        <w:pStyle w:val="BodyText"/>
        <w:spacing w:before="120" w:after="120"/>
        <w:ind w:left="567" w:hanging="567"/>
        <w:jc w:val="both"/>
        <w:rPr>
          <w:rFonts w:asciiTheme="minorHAnsi" w:hAnsiTheme="minorHAnsi" w:cstheme="minorHAnsi"/>
        </w:rPr>
      </w:pPr>
      <w:r w:rsidRPr="00943207">
        <w:rPr>
          <w:rFonts w:asciiTheme="minorHAnsi" w:hAnsiTheme="minorHAnsi" w:cstheme="minorHAnsi"/>
        </w:rPr>
        <w:t>Title</w:t>
      </w:r>
      <w:r w:rsidR="00BF7C7E" w:rsidRPr="00943207">
        <w:rPr>
          <w:rFonts w:asciiTheme="minorHAnsi" w:hAnsiTheme="minorHAnsi" w:cstheme="minorHAnsi"/>
        </w:rPr>
        <w:t>/</w:t>
      </w:r>
      <w:r w:rsidR="00A85B11" w:rsidRPr="00943207">
        <w:rPr>
          <w:rFonts w:asciiTheme="minorHAnsi" w:hAnsiTheme="minorHAnsi" w:cstheme="minorHAnsi"/>
        </w:rPr>
        <w:t>Authorisation</w:t>
      </w:r>
      <w:r w:rsidR="00203BED">
        <w:rPr>
          <w:rFonts w:asciiTheme="minorHAnsi" w:hAnsiTheme="minorHAnsi" w:cstheme="minorHAnsi"/>
        </w:rPr>
        <w:t>: [</w:t>
      </w:r>
      <w:r w:rsidR="00203BED">
        <w:rPr>
          <w:rFonts w:asciiTheme="minorHAnsi" w:hAnsiTheme="minorHAnsi" w:cstheme="minorHAnsi"/>
        </w:rPr>
        <w:tab/>
        <w:t>],</w:t>
      </w:r>
      <w:r w:rsidR="00A21D44" w:rsidRPr="00943207">
        <w:rPr>
          <w:rFonts w:asciiTheme="minorHAnsi" w:hAnsiTheme="minorHAnsi" w:cstheme="minorHAnsi"/>
        </w:rPr>
        <w:t xml:space="preserve"> </w:t>
      </w:r>
      <w:r w:rsidR="00C60423">
        <w:rPr>
          <w:rFonts w:asciiTheme="minorHAnsi" w:hAnsiTheme="minorHAnsi" w:cstheme="minorHAnsi"/>
        </w:rPr>
        <w:t>[Delete as applicable</w:t>
      </w:r>
      <w:r w:rsidR="00203BED">
        <w:rPr>
          <w:rFonts w:asciiTheme="minorHAnsi" w:hAnsiTheme="minorHAnsi" w:cstheme="minorHAnsi"/>
        </w:rPr>
        <w:t>]</w:t>
      </w:r>
      <w:r w:rsidR="00C60423">
        <w:rPr>
          <w:rFonts w:asciiTheme="minorHAnsi" w:hAnsiTheme="minorHAnsi" w:cstheme="minorHAnsi"/>
        </w:rPr>
        <w:t xml:space="preserve"> </w:t>
      </w:r>
      <w:r w:rsidR="00A21D44" w:rsidRPr="00C60423">
        <w:rPr>
          <w:rFonts w:asciiTheme="minorHAnsi" w:hAnsiTheme="minorHAnsi" w:cstheme="minorHAnsi"/>
        </w:rPr>
        <w:t>Director/Company Secretary/Authorised Signatory</w:t>
      </w:r>
    </w:p>
    <w:p w14:paraId="0DEBB870" w14:textId="758BBAA5" w:rsidR="00E00077" w:rsidRPr="00943207" w:rsidRDefault="00FC1052" w:rsidP="00E452BC">
      <w:pPr>
        <w:spacing w:before="120" w:after="120"/>
        <w:ind w:left="567" w:hanging="567"/>
        <w:jc w:val="both"/>
        <w:rPr>
          <w:rFonts w:cstheme="minorHAnsi"/>
        </w:rPr>
      </w:pPr>
      <w:r w:rsidRPr="00943207">
        <w:rPr>
          <w:rFonts w:cstheme="minorHAnsi"/>
        </w:rPr>
        <w:t>Date</w:t>
      </w:r>
      <w:r w:rsidR="00203BED">
        <w:rPr>
          <w:rFonts w:cstheme="minorHAnsi"/>
        </w:rPr>
        <w:t>: [</w:t>
      </w:r>
      <w:r w:rsidR="00203BED">
        <w:rPr>
          <w:rFonts w:cstheme="minorHAnsi"/>
        </w:rPr>
        <w:tab/>
        <w:t>]</w:t>
      </w:r>
      <w:permEnd w:id="1537244303"/>
    </w:p>
    <w:sectPr w:rsidR="00E00077" w:rsidRPr="00943207" w:rsidSect="000E0E8A">
      <w:pgSz w:w="11906" w:h="16838"/>
      <w:pgMar w:top="181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12B9D" w14:textId="77777777" w:rsidR="001906DB" w:rsidRDefault="001906DB" w:rsidP="001D3A85">
      <w:pPr>
        <w:spacing w:after="0" w:line="240" w:lineRule="auto"/>
      </w:pPr>
      <w:r>
        <w:separator/>
      </w:r>
    </w:p>
  </w:endnote>
  <w:endnote w:type="continuationSeparator" w:id="0">
    <w:p w14:paraId="6402A29C" w14:textId="77777777" w:rsidR="001906DB" w:rsidRDefault="001906DB" w:rsidP="001D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00000001" w:usb1="500079D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2E9D" w14:textId="77777777" w:rsidR="004D3312" w:rsidRPr="005853C9" w:rsidRDefault="004D3312" w:rsidP="005853C9">
    <w:pPr>
      <w:tabs>
        <w:tab w:val="center" w:pos="4513"/>
        <w:tab w:val="right" w:pos="9026"/>
      </w:tabs>
      <w:spacing w:after="0" w:line="240" w:lineRule="auto"/>
      <w:jc w:val="right"/>
      <w:rPr>
        <w:rFonts w:ascii="Arial" w:hAnsi="Arial" w:cs="Arial"/>
        <w:sz w:val="16"/>
        <w:szCs w:val="16"/>
      </w:rPr>
    </w:pPr>
    <w:r w:rsidRPr="005853C9">
      <w:rPr>
        <w:rFonts w:ascii="Arial" w:hAnsi="Arial" w:cs="Arial"/>
        <w:sz w:val="16"/>
        <w:szCs w:val="16"/>
      </w:rPr>
      <w:t xml:space="preserve">Page </w:t>
    </w:r>
    <w:r w:rsidRPr="005853C9">
      <w:rPr>
        <w:rFonts w:ascii="Arial" w:hAnsi="Arial" w:cs="Arial"/>
        <w:bCs/>
        <w:sz w:val="16"/>
        <w:szCs w:val="16"/>
      </w:rPr>
      <w:fldChar w:fldCharType="begin"/>
    </w:r>
    <w:r w:rsidRPr="005853C9">
      <w:rPr>
        <w:rFonts w:ascii="Arial" w:hAnsi="Arial" w:cs="Arial"/>
        <w:bCs/>
        <w:sz w:val="16"/>
        <w:szCs w:val="16"/>
      </w:rPr>
      <w:instrText xml:space="preserve"> PAGE  \* Arabic  \* MERGEFORMAT </w:instrText>
    </w:r>
    <w:r w:rsidRPr="005853C9">
      <w:rPr>
        <w:rFonts w:ascii="Arial" w:hAnsi="Arial" w:cs="Arial"/>
        <w:bCs/>
        <w:sz w:val="16"/>
        <w:szCs w:val="16"/>
      </w:rPr>
      <w:fldChar w:fldCharType="separate"/>
    </w:r>
    <w:r w:rsidR="00E60EAA">
      <w:rPr>
        <w:rFonts w:ascii="Arial" w:hAnsi="Arial" w:cs="Arial"/>
        <w:bCs/>
        <w:noProof/>
        <w:sz w:val="16"/>
        <w:szCs w:val="16"/>
      </w:rPr>
      <w:t>3</w:t>
    </w:r>
    <w:r w:rsidRPr="005853C9">
      <w:rPr>
        <w:rFonts w:ascii="Arial" w:hAnsi="Arial" w:cs="Arial"/>
        <w:bCs/>
        <w:sz w:val="16"/>
        <w:szCs w:val="16"/>
      </w:rPr>
      <w:fldChar w:fldCharType="end"/>
    </w:r>
    <w:r w:rsidRPr="005853C9">
      <w:rPr>
        <w:rFonts w:ascii="Arial" w:hAnsi="Arial" w:cs="Arial"/>
        <w:sz w:val="16"/>
        <w:szCs w:val="16"/>
      </w:rPr>
      <w:t xml:space="preserve"> of </w:t>
    </w:r>
    <w:r w:rsidRPr="005853C9">
      <w:rPr>
        <w:rFonts w:ascii="Arial" w:hAnsi="Arial" w:cs="Arial"/>
        <w:bCs/>
        <w:sz w:val="16"/>
        <w:szCs w:val="16"/>
      </w:rPr>
      <w:fldChar w:fldCharType="begin"/>
    </w:r>
    <w:r w:rsidRPr="005853C9">
      <w:rPr>
        <w:rFonts w:ascii="Arial" w:hAnsi="Arial" w:cs="Arial"/>
        <w:bCs/>
        <w:sz w:val="16"/>
        <w:szCs w:val="16"/>
      </w:rPr>
      <w:instrText xml:space="preserve"> NUMPAGES  \* Arabic  \* MERGEFORMAT </w:instrText>
    </w:r>
    <w:r w:rsidRPr="005853C9">
      <w:rPr>
        <w:rFonts w:ascii="Arial" w:hAnsi="Arial" w:cs="Arial"/>
        <w:bCs/>
        <w:sz w:val="16"/>
        <w:szCs w:val="16"/>
      </w:rPr>
      <w:fldChar w:fldCharType="separate"/>
    </w:r>
    <w:r w:rsidR="00E60EAA">
      <w:rPr>
        <w:rFonts w:ascii="Arial" w:hAnsi="Arial" w:cs="Arial"/>
        <w:bCs/>
        <w:noProof/>
        <w:sz w:val="16"/>
        <w:szCs w:val="16"/>
      </w:rPr>
      <w:t>3</w:t>
    </w:r>
    <w:r w:rsidRPr="005853C9">
      <w:rPr>
        <w:rFonts w:ascii="Arial" w:hAnsi="Arial" w:cs="Arial"/>
        <w:bCs/>
        <w:sz w:val="16"/>
        <w:szCs w:val="16"/>
      </w:rPr>
      <w:fldChar w:fldCharType="end"/>
    </w:r>
  </w:p>
  <w:p w14:paraId="3D77F070" w14:textId="77777777" w:rsidR="004D3312" w:rsidRDefault="004D3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CC13" w14:textId="77777777" w:rsidR="001906DB" w:rsidRDefault="001906DB" w:rsidP="001D3A85">
      <w:pPr>
        <w:spacing w:after="0" w:line="240" w:lineRule="auto"/>
      </w:pPr>
      <w:r>
        <w:separator/>
      </w:r>
    </w:p>
  </w:footnote>
  <w:footnote w:type="continuationSeparator" w:id="0">
    <w:p w14:paraId="49135278" w14:textId="77777777" w:rsidR="001906DB" w:rsidRDefault="001906DB" w:rsidP="001D3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D742" w14:textId="77777777" w:rsidR="00AE5ACC" w:rsidRDefault="00AE5ACC">
    <w:pPr>
      <w:pStyle w:val="Header"/>
    </w:pPr>
    <w:r w:rsidRPr="004007DD">
      <w:rPr>
        <w:rFonts w:cs="Arial"/>
        <w:b/>
        <w:noProof/>
        <w:lang w:eastAsia="en-GB"/>
      </w:rPr>
      <w:drawing>
        <wp:anchor distT="0" distB="0" distL="114300" distR="114300" simplePos="0" relativeHeight="251661312" behindDoc="0" locked="0" layoutInCell="1" allowOverlap="1" wp14:anchorId="73699DEB" wp14:editId="35DC4140">
          <wp:simplePos x="0" y="0"/>
          <wp:positionH relativeFrom="rightMargin">
            <wp:align>left</wp:align>
          </wp:positionH>
          <wp:positionV relativeFrom="paragraph">
            <wp:posOffset>-248589</wp:posOffset>
          </wp:positionV>
          <wp:extent cx="694800" cy="86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800" cy="8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2B2"/>
    <w:multiLevelType w:val="hybridMultilevel"/>
    <w:tmpl w:val="5AB8990A"/>
    <w:lvl w:ilvl="0" w:tplc="D46A63AC">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3C375D1"/>
    <w:multiLevelType w:val="hybridMultilevel"/>
    <w:tmpl w:val="B4386984"/>
    <w:lvl w:ilvl="0" w:tplc="A1CEE88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3C7107D"/>
    <w:multiLevelType w:val="multilevel"/>
    <w:tmpl w:val="D23A747A"/>
    <w:styleLink w:val="Style5"/>
    <w:lvl w:ilvl="0">
      <w:start w:val="1"/>
      <w:numFmt w:val="decimal"/>
      <w:lvlText w:val="2.%1"/>
      <w:lvlJc w:val="left"/>
      <w:pPr>
        <w:ind w:left="567" w:hanging="567"/>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 w15:restartNumberingAfterBreak="0">
    <w:nsid w:val="04A96A09"/>
    <w:multiLevelType w:val="hybridMultilevel"/>
    <w:tmpl w:val="5498AAC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 w15:restartNumberingAfterBreak="0">
    <w:nsid w:val="0ED1192F"/>
    <w:multiLevelType w:val="hybridMultilevel"/>
    <w:tmpl w:val="BAC6C3A8"/>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02DA5"/>
    <w:multiLevelType w:val="hybridMultilevel"/>
    <w:tmpl w:val="8594213E"/>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76B2B"/>
    <w:multiLevelType w:val="hybridMultilevel"/>
    <w:tmpl w:val="327884E2"/>
    <w:lvl w:ilvl="0" w:tplc="77C05CA8">
      <w:start w:val="1"/>
      <w:numFmt w:val="decimal"/>
      <w:lvlText w:val="%1."/>
      <w:lvlJc w:val="left"/>
      <w:pPr>
        <w:ind w:left="1070" w:hanging="71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B32D4"/>
    <w:multiLevelType w:val="hybridMultilevel"/>
    <w:tmpl w:val="31FE256A"/>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70B81"/>
    <w:multiLevelType w:val="hybridMultilevel"/>
    <w:tmpl w:val="33A21C3E"/>
    <w:lvl w:ilvl="0" w:tplc="BB6218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F6659B"/>
    <w:multiLevelType w:val="hybridMultilevel"/>
    <w:tmpl w:val="2DC8D05C"/>
    <w:lvl w:ilvl="0" w:tplc="9F92429E">
      <w:start w:val="1"/>
      <w:numFmt w:val="lowerRoman"/>
      <w:lvlText w:val="(%1)"/>
      <w:lvlJc w:val="left"/>
      <w:pPr>
        <w:ind w:left="727" w:hanging="720"/>
      </w:pPr>
    </w:lvl>
    <w:lvl w:ilvl="1" w:tplc="08090019">
      <w:start w:val="1"/>
      <w:numFmt w:val="lowerLetter"/>
      <w:lvlText w:val="%2."/>
      <w:lvlJc w:val="left"/>
      <w:pPr>
        <w:ind w:left="1087" w:hanging="360"/>
      </w:pPr>
    </w:lvl>
    <w:lvl w:ilvl="2" w:tplc="0809001B">
      <w:start w:val="1"/>
      <w:numFmt w:val="lowerRoman"/>
      <w:lvlText w:val="%3."/>
      <w:lvlJc w:val="right"/>
      <w:pPr>
        <w:ind w:left="1807" w:hanging="180"/>
      </w:pPr>
    </w:lvl>
    <w:lvl w:ilvl="3" w:tplc="0809000F">
      <w:start w:val="1"/>
      <w:numFmt w:val="decimal"/>
      <w:lvlText w:val="%4."/>
      <w:lvlJc w:val="left"/>
      <w:pPr>
        <w:ind w:left="2527" w:hanging="360"/>
      </w:pPr>
    </w:lvl>
    <w:lvl w:ilvl="4" w:tplc="08090019">
      <w:start w:val="1"/>
      <w:numFmt w:val="lowerLetter"/>
      <w:lvlText w:val="%5."/>
      <w:lvlJc w:val="left"/>
      <w:pPr>
        <w:ind w:left="3247" w:hanging="360"/>
      </w:pPr>
    </w:lvl>
    <w:lvl w:ilvl="5" w:tplc="0809001B">
      <w:start w:val="1"/>
      <w:numFmt w:val="lowerRoman"/>
      <w:lvlText w:val="%6."/>
      <w:lvlJc w:val="right"/>
      <w:pPr>
        <w:ind w:left="3967" w:hanging="180"/>
      </w:pPr>
    </w:lvl>
    <w:lvl w:ilvl="6" w:tplc="0809000F">
      <w:start w:val="1"/>
      <w:numFmt w:val="decimal"/>
      <w:lvlText w:val="%7."/>
      <w:lvlJc w:val="left"/>
      <w:pPr>
        <w:ind w:left="4687" w:hanging="360"/>
      </w:pPr>
    </w:lvl>
    <w:lvl w:ilvl="7" w:tplc="08090019">
      <w:start w:val="1"/>
      <w:numFmt w:val="lowerLetter"/>
      <w:lvlText w:val="%8."/>
      <w:lvlJc w:val="left"/>
      <w:pPr>
        <w:ind w:left="5407" w:hanging="360"/>
      </w:pPr>
    </w:lvl>
    <w:lvl w:ilvl="8" w:tplc="0809001B">
      <w:start w:val="1"/>
      <w:numFmt w:val="lowerRoman"/>
      <w:lvlText w:val="%9."/>
      <w:lvlJc w:val="right"/>
      <w:pPr>
        <w:ind w:left="6127" w:hanging="180"/>
      </w:pPr>
    </w:lvl>
  </w:abstractNum>
  <w:abstractNum w:abstractNumId="10" w15:restartNumberingAfterBreak="0">
    <w:nsid w:val="2F8948B9"/>
    <w:multiLevelType w:val="hybridMultilevel"/>
    <w:tmpl w:val="13B6A70E"/>
    <w:lvl w:ilvl="0" w:tplc="BB6218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A67666"/>
    <w:multiLevelType w:val="hybridMultilevel"/>
    <w:tmpl w:val="ED66E3BA"/>
    <w:lvl w:ilvl="0" w:tplc="2FBCC2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85825"/>
    <w:multiLevelType w:val="multilevel"/>
    <w:tmpl w:val="65BE9D9E"/>
    <w:styleLink w:val="Style3"/>
    <w:lvl w:ilvl="0">
      <w:start w:val="1"/>
      <w:numFmt w:val="decimal"/>
      <w:lvlText w:val="2.%1"/>
      <w:lvlJc w:val="left"/>
      <w:pPr>
        <w:ind w:left="1134" w:hanging="1134"/>
      </w:pPr>
      <w:rPr>
        <w:rFonts w:hint="default"/>
      </w:rPr>
    </w:lvl>
    <w:lvl w:ilvl="1">
      <w:start w:val="1"/>
      <w:numFmt w:val="lowerLetter"/>
      <w:lvlText w:val="%2."/>
      <w:lvlJc w:val="left"/>
      <w:pPr>
        <w:ind w:left="1134" w:hanging="1134"/>
      </w:pPr>
      <w:rPr>
        <w:rFonts w:hint="default"/>
      </w:rPr>
    </w:lvl>
    <w:lvl w:ilvl="2">
      <w:start w:val="1"/>
      <w:numFmt w:val="lowerRoman"/>
      <w:lvlText w:val="%3."/>
      <w:lvlJc w:val="righ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13" w15:restartNumberingAfterBreak="0">
    <w:nsid w:val="33B61950"/>
    <w:multiLevelType w:val="hybridMultilevel"/>
    <w:tmpl w:val="03D66F9E"/>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C955EE"/>
    <w:multiLevelType w:val="hybridMultilevel"/>
    <w:tmpl w:val="420E9BCE"/>
    <w:lvl w:ilvl="0" w:tplc="042C74E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240021"/>
    <w:multiLevelType w:val="hybridMultilevel"/>
    <w:tmpl w:val="65ACD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3832D5"/>
    <w:multiLevelType w:val="hybridMultilevel"/>
    <w:tmpl w:val="03D66F9E"/>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531564"/>
    <w:multiLevelType w:val="hybridMultilevel"/>
    <w:tmpl w:val="ACCECBF0"/>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F4E85"/>
    <w:multiLevelType w:val="multilevel"/>
    <w:tmpl w:val="0F92B6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eastAsia="Times New Roman" w:hAnsi="Arial" w:cs="Arial"/>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513238"/>
    <w:multiLevelType w:val="hybridMultilevel"/>
    <w:tmpl w:val="77380EF8"/>
    <w:lvl w:ilvl="0" w:tplc="08090001">
      <w:start w:val="1"/>
      <w:numFmt w:val="bullet"/>
      <w:lvlText w:val=""/>
      <w:lvlJc w:val="left"/>
      <w:pPr>
        <w:ind w:left="720" w:hanging="360"/>
      </w:pPr>
      <w:rPr>
        <w:rFonts w:ascii="Symbol" w:hAnsi="Symbol" w:hint="default"/>
      </w:rPr>
    </w:lvl>
    <w:lvl w:ilvl="1" w:tplc="61381304">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A83CB1"/>
    <w:multiLevelType w:val="multilevel"/>
    <w:tmpl w:val="2D5ECE4C"/>
    <w:lvl w:ilvl="0">
      <w:start w:val="1"/>
      <w:numFmt w:val="decimal"/>
      <w:lvlText w:val="%1."/>
      <w:lvlJc w:val="left"/>
      <w:pPr>
        <w:ind w:left="502"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B92E1D"/>
    <w:multiLevelType w:val="hybridMultilevel"/>
    <w:tmpl w:val="9684ABC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15:restartNumberingAfterBreak="0">
    <w:nsid w:val="500C2D42"/>
    <w:multiLevelType w:val="hybridMultilevel"/>
    <w:tmpl w:val="DB86527C"/>
    <w:lvl w:ilvl="0" w:tplc="72D83F68">
      <w:start w:val="1"/>
      <w:numFmt w:val="lowerRoman"/>
      <w:lvlText w:val="(%1)"/>
      <w:lvlJc w:val="left"/>
      <w:pPr>
        <w:ind w:left="721" w:hanging="72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3" w15:restartNumberingAfterBreak="0">
    <w:nsid w:val="50C43116"/>
    <w:multiLevelType w:val="multilevel"/>
    <w:tmpl w:val="B8B2312C"/>
    <w:styleLink w:val="Style6"/>
    <w:lvl w:ilvl="0">
      <w:start w:val="1"/>
      <w:numFmt w:val="decimal"/>
      <w:lvlText w:val="2.%1"/>
      <w:lvlJc w:val="left"/>
      <w:pPr>
        <w:ind w:left="851" w:hanging="851"/>
      </w:pPr>
      <w:rPr>
        <w:rFonts w:ascii="Arial" w:hAnsi="Arial" w:hint="default"/>
        <w:b w:val="0"/>
        <w:i w:val="0"/>
        <w:sz w:val="22"/>
      </w:rPr>
    </w:lvl>
    <w:lvl w:ilvl="1">
      <w:start w:val="1"/>
      <w:numFmt w:val="lowerLetter"/>
      <w:lvlText w:val="%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5309494D"/>
    <w:multiLevelType w:val="hybridMultilevel"/>
    <w:tmpl w:val="B0147754"/>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114BB"/>
    <w:multiLevelType w:val="hybridMultilevel"/>
    <w:tmpl w:val="440C1098"/>
    <w:lvl w:ilvl="0" w:tplc="EBC0BB7E">
      <w:start w:val="9"/>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CE073F"/>
    <w:multiLevelType w:val="multilevel"/>
    <w:tmpl w:val="B07613B4"/>
    <w:styleLink w:val="Style4"/>
    <w:lvl w:ilvl="0">
      <w:start w:val="1"/>
      <w:numFmt w:val="decimal"/>
      <w:lvlText w:val="2.%1"/>
      <w:lvlJc w:val="left"/>
      <w:pPr>
        <w:ind w:left="567" w:hanging="567"/>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7" w15:restartNumberingAfterBreak="0">
    <w:nsid w:val="613B62B6"/>
    <w:multiLevelType w:val="multilevel"/>
    <w:tmpl w:val="EF32E164"/>
    <w:styleLink w:val="Style1"/>
    <w:lvl w:ilvl="0">
      <w:start w:val="1"/>
      <w:numFmt w:val="decimal"/>
      <w:lvlText w:val="6.%1."/>
      <w:lvlJc w:val="left"/>
      <w:pPr>
        <w:ind w:left="851" w:hanging="851"/>
      </w:pPr>
      <w:rPr>
        <w:rFonts w:ascii="Arial" w:hAnsi="Arial" w:hint="default"/>
        <w:b w:val="0"/>
        <w:i w:val="0"/>
        <w:caps w:val="0"/>
        <w:strike w:val="0"/>
        <w:dstrike w:val="0"/>
        <w:vanish w:val="0"/>
        <w:sz w:val="22"/>
        <w:vertAlign w:val="baseline"/>
      </w:rPr>
    </w:lvl>
    <w:lvl w:ilvl="1">
      <w:start w:val="1"/>
      <w:numFmt w:val="lowerLetter"/>
      <w:lvlText w:val="%2."/>
      <w:lvlJc w:val="left"/>
      <w:pPr>
        <w:ind w:left="851" w:hanging="851"/>
      </w:pPr>
      <w:rPr>
        <w:rFonts w:hint="default"/>
      </w:rPr>
    </w:lvl>
    <w:lvl w:ilvl="2">
      <w:start w:val="1"/>
      <w:numFmt w:val="lowerRoman"/>
      <w:lvlText w:val="%3."/>
      <w:lvlJc w:val="righ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28" w15:restartNumberingAfterBreak="0">
    <w:nsid w:val="6429351D"/>
    <w:multiLevelType w:val="hybridMultilevel"/>
    <w:tmpl w:val="95A8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4638AD"/>
    <w:multiLevelType w:val="hybridMultilevel"/>
    <w:tmpl w:val="2EBEB412"/>
    <w:lvl w:ilvl="0" w:tplc="DE8C3CD6">
      <w:start w:val="1"/>
      <w:numFmt w:val="lowerRoman"/>
      <w:lvlText w:val="(%1)"/>
      <w:lvlJc w:val="left"/>
      <w:pPr>
        <w:ind w:left="721" w:hanging="72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0" w15:restartNumberingAfterBreak="0">
    <w:nsid w:val="67DA5E1E"/>
    <w:multiLevelType w:val="hybridMultilevel"/>
    <w:tmpl w:val="F7BA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991148"/>
    <w:multiLevelType w:val="hybridMultilevel"/>
    <w:tmpl w:val="FDE25D92"/>
    <w:lvl w:ilvl="0" w:tplc="94BA3FAC">
      <w:start w:val="1"/>
      <w:numFmt w:val="low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2" w15:restartNumberingAfterBreak="0">
    <w:nsid w:val="6C4448E5"/>
    <w:multiLevelType w:val="hybridMultilevel"/>
    <w:tmpl w:val="6E36AF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10D9A"/>
    <w:multiLevelType w:val="hybridMultilevel"/>
    <w:tmpl w:val="4F0A8214"/>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0548FD"/>
    <w:multiLevelType w:val="multilevel"/>
    <w:tmpl w:val="B666F5BA"/>
    <w:lvl w:ilvl="0">
      <w:start w:val="13"/>
      <w:numFmt w:val="decimal"/>
      <w:lvlText w:val="%1"/>
      <w:lvlJc w:val="left"/>
      <w:pPr>
        <w:ind w:left="390" w:hanging="390"/>
      </w:pPr>
      <w:rPr>
        <w:rFonts w:hint="default"/>
      </w:rPr>
    </w:lvl>
    <w:lvl w:ilvl="1">
      <w:start w:val="2"/>
      <w:numFmt w:val="decimal"/>
      <w:lvlText w:val="%1.%2"/>
      <w:lvlJc w:val="left"/>
      <w:pPr>
        <w:ind w:left="400" w:hanging="39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35" w15:restartNumberingAfterBreak="0">
    <w:nsid w:val="772D49A2"/>
    <w:multiLevelType w:val="hybridMultilevel"/>
    <w:tmpl w:val="0074C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CDA0498"/>
    <w:multiLevelType w:val="hybridMultilevel"/>
    <w:tmpl w:val="31FE25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705C5C"/>
    <w:multiLevelType w:val="multilevel"/>
    <w:tmpl w:val="01847ABE"/>
    <w:styleLink w:val="Style2"/>
    <w:lvl w:ilvl="0">
      <w:start w:val="1"/>
      <w:numFmt w:val="decimal"/>
      <w:lvlText w:val="1.%1"/>
      <w:lvlJc w:val="left"/>
      <w:pPr>
        <w:ind w:left="1134" w:hanging="1134"/>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321276934">
    <w:abstractNumId w:val="27"/>
  </w:num>
  <w:num w:numId="2" w16cid:durableId="466819470">
    <w:abstractNumId w:val="37"/>
  </w:num>
  <w:num w:numId="3" w16cid:durableId="418917077">
    <w:abstractNumId w:val="12"/>
  </w:num>
  <w:num w:numId="4" w16cid:durableId="1441801598">
    <w:abstractNumId w:val="26"/>
  </w:num>
  <w:num w:numId="5" w16cid:durableId="2057656606">
    <w:abstractNumId w:val="2"/>
  </w:num>
  <w:num w:numId="6" w16cid:durableId="1775783561">
    <w:abstractNumId w:val="23"/>
  </w:num>
  <w:num w:numId="7" w16cid:durableId="320888392">
    <w:abstractNumId w:val="32"/>
  </w:num>
  <w:num w:numId="8" w16cid:durableId="70396223">
    <w:abstractNumId w:val="20"/>
  </w:num>
  <w:num w:numId="9" w16cid:durableId="1420642020">
    <w:abstractNumId w:val="22"/>
  </w:num>
  <w:num w:numId="10" w16cid:durableId="1166558986">
    <w:abstractNumId w:val="3"/>
  </w:num>
  <w:num w:numId="11" w16cid:durableId="1613516271">
    <w:abstractNumId w:val="28"/>
  </w:num>
  <w:num w:numId="12" w16cid:durableId="9190040">
    <w:abstractNumId w:val="29"/>
  </w:num>
  <w:num w:numId="13" w16cid:durableId="1794590854">
    <w:abstractNumId w:val="18"/>
    <w:lvlOverride w:ilvl="0"/>
    <w:lvlOverride w:ilvl="1">
      <w:startOverride w:val="1"/>
    </w:lvlOverride>
    <w:lvlOverride w:ilvl="2"/>
    <w:lvlOverride w:ilvl="3"/>
    <w:lvlOverride w:ilvl="4"/>
    <w:lvlOverride w:ilvl="5"/>
    <w:lvlOverride w:ilvl="6"/>
    <w:lvlOverride w:ilvl="7"/>
    <w:lvlOverride w:ilvl="8"/>
  </w:num>
  <w:num w:numId="14" w16cid:durableId="1521771658">
    <w:abstractNumId w:val="8"/>
  </w:num>
  <w:num w:numId="15" w16cid:durableId="575357212">
    <w:abstractNumId w:val="24"/>
  </w:num>
  <w:num w:numId="16" w16cid:durableId="1096899690">
    <w:abstractNumId w:val="17"/>
  </w:num>
  <w:num w:numId="17" w16cid:durableId="586503760">
    <w:abstractNumId w:val="0"/>
  </w:num>
  <w:num w:numId="18" w16cid:durableId="855464473">
    <w:abstractNumId w:val="10"/>
  </w:num>
  <w:num w:numId="19" w16cid:durableId="254442642">
    <w:abstractNumId w:val="4"/>
  </w:num>
  <w:num w:numId="20" w16cid:durableId="1588419756">
    <w:abstractNumId w:val="14"/>
  </w:num>
  <w:num w:numId="21" w16cid:durableId="1557814814">
    <w:abstractNumId w:val="5"/>
  </w:num>
  <w:num w:numId="22" w16cid:durableId="1725327158">
    <w:abstractNumId w:val="13"/>
  </w:num>
  <w:num w:numId="23" w16cid:durableId="220673985">
    <w:abstractNumId w:val="16"/>
  </w:num>
  <w:num w:numId="24" w16cid:durableId="1918711531">
    <w:abstractNumId w:val="7"/>
  </w:num>
  <w:num w:numId="25" w16cid:durableId="1454860868">
    <w:abstractNumId w:val="6"/>
  </w:num>
  <w:num w:numId="26" w16cid:durableId="55862638">
    <w:abstractNumId w:val="33"/>
  </w:num>
  <w:num w:numId="27" w16cid:durableId="865213351">
    <w:abstractNumId w:val="25"/>
  </w:num>
  <w:num w:numId="28" w16cid:durableId="1286621596">
    <w:abstractNumId w:val="11"/>
  </w:num>
  <w:num w:numId="29" w16cid:durableId="1717730515">
    <w:abstractNumId w:val="31"/>
  </w:num>
  <w:num w:numId="30" w16cid:durableId="1483696730">
    <w:abstractNumId w:val="34"/>
  </w:num>
  <w:num w:numId="31" w16cid:durableId="257445112">
    <w:abstractNumId w:val="30"/>
  </w:num>
  <w:num w:numId="32" w16cid:durableId="810444426">
    <w:abstractNumId w:val="15"/>
  </w:num>
  <w:num w:numId="33" w16cid:durableId="1318343390">
    <w:abstractNumId w:val="35"/>
  </w:num>
  <w:num w:numId="34" w16cid:durableId="1537155649">
    <w:abstractNumId w:val="19"/>
  </w:num>
  <w:num w:numId="35" w16cid:durableId="10472922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33931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3328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3556310">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06447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990140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PdHmMUBoAyCP+0iDUerSlA5m6RDNgxUVpOmJKIKw+WQSRfVNn9LhArqseeVWvMH4tz+4/R8r6msyRa+hps+aMg==" w:salt="Fobu71eIgW3oTcScm1ln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44"/>
    <w:rsid w:val="00000833"/>
    <w:rsid w:val="000050C1"/>
    <w:rsid w:val="000101B0"/>
    <w:rsid w:val="00013AF6"/>
    <w:rsid w:val="00013C5B"/>
    <w:rsid w:val="00020E66"/>
    <w:rsid w:val="00022E00"/>
    <w:rsid w:val="00026F83"/>
    <w:rsid w:val="00030CC4"/>
    <w:rsid w:val="00031975"/>
    <w:rsid w:val="00033952"/>
    <w:rsid w:val="00035C99"/>
    <w:rsid w:val="00036599"/>
    <w:rsid w:val="000369E0"/>
    <w:rsid w:val="00037789"/>
    <w:rsid w:val="0003788C"/>
    <w:rsid w:val="00041BAE"/>
    <w:rsid w:val="000428D0"/>
    <w:rsid w:val="00043CFD"/>
    <w:rsid w:val="00047527"/>
    <w:rsid w:val="00050D38"/>
    <w:rsid w:val="00054A23"/>
    <w:rsid w:val="0006122E"/>
    <w:rsid w:val="00065AEA"/>
    <w:rsid w:val="0007025D"/>
    <w:rsid w:val="00073A57"/>
    <w:rsid w:val="0007543B"/>
    <w:rsid w:val="000759E3"/>
    <w:rsid w:val="00076132"/>
    <w:rsid w:val="00076406"/>
    <w:rsid w:val="00080E48"/>
    <w:rsid w:val="000815F3"/>
    <w:rsid w:val="000862FA"/>
    <w:rsid w:val="0009521D"/>
    <w:rsid w:val="0009567D"/>
    <w:rsid w:val="00095808"/>
    <w:rsid w:val="000A1978"/>
    <w:rsid w:val="000A6B83"/>
    <w:rsid w:val="000A75E9"/>
    <w:rsid w:val="000A7D5F"/>
    <w:rsid w:val="000B0904"/>
    <w:rsid w:val="000B2EDD"/>
    <w:rsid w:val="000B4668"/>
    <w:rsid w:val="000C30ED"/>
    <w:rsid w:val="000D332D"/>
    <w:rsid w:val="000D3BF5"/>
    <w:rsid w:val="000D5060"/>
    <w:rsid w:val="000E0E8A"/>
    <w:rsid w:val="000E377A"/>
    <w:rsid w:val="000E5C14"/>
    <w:rsid w:val="000F1621"/>
    <w:rsid w:val="000F164F"/>
    <w:rsid w:val="000F1B57"/>
    <w:rsid w:val="000F4AF1"/>
    <w:rsid w:val="001002EC"/>
    <w:rsid w:val="00103185"/>
    <w:rsid w:val="0010696F"/>
    <w:rsid w:val="00111073"/>
    <w:rsid w:val="00113954"/>
    <w:rsid w:val="00120F8B"/>
    <w:rsid w:val="00122538"/>
    <w:rsid w:val="00127233"/>
    <w:rsid w:val="00130954"/>
    <w:rsid w:val="00131BCD"/>
    <w:rsid w:val="00133470"/>
    <w:rsid w:val="00133BA9"/>
    <w:rsid w:val="001367B7"/>
    <w:rsid w:val="0013723E"/>
    <w:rsid w:val="00137603"/>
    <w:rsid w:val="00141E16"/>
    <w:rsid w:val="00143E4E"/>
    <w:rsid w:val="001453FC"/>
    <w:rsid w:val="00146A25"/>
    <w:rsid w:val="00150090"/>
    <w:rsid w:val="001501A6"/>
    <w:rsid w:val="00152CED"/>
    <w:rsid w:val="00161095"/>
    <w:rsid w:val="001623B4"/>
    <w:rsid w:val="001649C3"/>
    <w:rsid w:val="001652B5"/>
    <w:rsid w:val="00165340"/>
    <w:rsid w:val="00177A63"/>
    <w:rsid w:val="001906DB"/>
    <w:rsid w:val="0019271E"/>
    <w:rsid w:val="0019577D"/>
    <w:rsid w:val="001957AD"/>
    <w:rsid w:val="0019615B"/>
    <w:rsid w:val="00197642"/>
    <w:rsid w:val="001A139A"/>
    <w:rsid w:val="001A32D0"/>
    <w:rsid w:val="001A71AE"/>
    <w:rsid w:val="001B069C"/>
    <w:rsid w:val="001B5948"/>
    <w:rsid w:val="001B7235"/>
    <w:rsid w:val="001B774E"/>
    <w:rsid w:val="001D3A85"/>
    <w:rsid w:val="001E1579"/>
    <w:rsid w:val="001E20F1"/>
    <w:rsid w:val="001E6EAE"/>
    <w:rsid w:val="001F2884"/>
    <w:rsid w:val="001F3EB3"/>
    <w:rsid w:val="002014FB"/>
    <w:rsid w:val="002024A7"/>
    <w:rsid w:val="00202DDC"/>
    <w:rsid w:val="00203BED"/>
    <w:rsid w:val="00207438"/>
    <w:rsid w:val="00213A5D"/>
    <w:rsid w:val="0021546C"/>
    <w:rsid w:val="002243F2"/>
    <w:rsid w:val="00224BC1"/>
    <w:rsid w:val="00234D7C"/>
    <w:rsid w:val="00242031"/>
    <w:rsid w:val="00244B33"/>
    <w:rsid w:val="00246258"/>
    <w:rsid w:val="00253D4D"/>
    <w:rsid w:val="00256893"/>
    <w:rsid w:val="00264C8D"/>
    <w:rsid w:val="00267DDF"/>
    <w:rsid w:val="00274A42"/>
    <w:rsid w:val="0028588A"/>
    <w:rsid w:val="00290A8A"/>
    <w:rsid w:val="002964ED"/>
    <w:rsid w:val="002976BD"/>
    <w:rsid w:val="002A08BA"/>
    <w:rsid w:val="002A3E5E"/>
    <w:rsid w:val="002A7A22"/>
    <w:rsid w:val="002B0D44"/>
    <w:rsid w:val="002B1E83"/>
    <w:rsid w:val="002B2F4C"/>
    <w:rsid w:val="002B4F95"/>
    <w:rsid w:val="002B67F9"/>
    <w:rsid w:val="002D0F13"/>
    <w:rsid w:val="002D3473"/>
    <w:rsid w:val="002D62CF"/>
    <w:rsid w:val="002E1ED2"/>
    <w:rsid w:val="002E7BA7"/>
    <w:rsid w:val="002F598B"/>
    <w:rsid w:val="0030586B"/>
    <w:rsid w:val="00305CA9"/>
    <w:rsid w:val="00307C4F"/>
    <w:rsid w:val="00310261"/>
    <w:rsid w:val="003121D5"/>
    <w:rsid w:val="00315B3B"/>
    <w:rsid w:val="00320A53"/>
    <w:rsid w:val="0032231C"/>
    <w:rsid w:val="0032595D"/>
    <w:rsid w:val="00334E52"/>
    <w:rsid w:val="00342FEE"/>
    <w:rsid w:val="00345BBF"/>
    <w:rsid w:val="00346E4C"/>
    <w:rsid w:val="00364DDD"/>
    <w:rsid w:val="003715B2"/>
    <w:rsid w:val="00371850"/>
    <w:rsid w:val="00371F27"/>
    <w:rsid w:val="00374788"/>
    <w:rsid w:val="00380E30"/>
    <w:rsid w:val="00381057"/>
    <w:rsid w:val="0038460D"/>
    <w:rsid w:val="003849FF"/>
    <w:rsid w:val="003A13B1"/>
    <w:rsid w:val="003A4462"/>
    <w:rsid w:val="003A49A6"/>
    <w:rsid w:val="003B41EA"/>
    <w:rsid w:val="003B423F"/>
    <w:rsid w:val="003B48DF"/>
    <w:rsid w:val="003C14A5"/>
    <w:rsid w:val="003C2223"/>
    <w:rsid w:val="003C3C38"/>
    <w:rsid w:val="003C7E4F"/>
    <w:rsid w:val="003D2CCC"/>
    <w:rsid w:val="003E38B7"/>
    <w:rsid w:val="003E5501"/>
    <w:rsid w:val="003E7E26"/>
    <w:rsid w:val="003F163D"/>
    <w:rsid w:val="003F20FB"/>
    <w:rsid w:val="003F29E6"/>
    <w:rsid w:val="003F3F1C"/>
    <w:rsid w:val="003F65F0"/>
    <w:rsid w:val="004011E3"/>
    <w:rsid w:val="00404FB8"/>
    <w:rsid w:val="0040509B"/>
    <w:rsid w:val="00412A64"/>
    <w:rsid w:val="0042020D"/>
    <w:rsid w:val="00421C58"/>
    <w:rsid w:val="00430208"/>
    <w:rsid w:val="004304A2"/>
    <w:rsid w:val="00430916"/>
    <w:rsid w:val="0043609F"/>
    <w:rsid w:val="0044511E"/>
    <w:rsid w:val="004473EC"/>
    <w:rsid w:val="00447A5E"/>
    <w:rsid w:val="004544DA"/>
    <w:rsid w:val="00461FDD"/>
    <w:rsid w:val="004677EA"/>
    <w:rsid w:val="00470B6F"/>
    <w:rsid w:val="00471E03"/>
    <w:rsid w:val="0047781E"/>
    <w:rsid w:val="004834A0"/>
    <w:rsid w:val="00484354"/>
    <w:rsid w:val="00487BA6"/>
    <w:rsid w:val="00494971"/>
    <w:rsid w:val="00497088"/>
    <w:rsid w:val="004A19C6"/>
    <w:rsid w:val="004B0103"/>
    <w:rsid w:val="004C0640"/>
    <w:rsid w:val="004C426B"/>
    <w:rsid w:val="004C56DE"/>
    <w:rsid w:val="004C68F1"/>
    <w:rsid w:val="004D15FA"/>
    <w:rsid w:val="004D2858"/>
    <w:rsid w:val="004D3312"/>
    <w:rsid w:val="004D6F6B"/>
    <w:rsid w:val="004E0C7A"/>
    <w:rsid w:val="004E2F4C"/>
    <w:rsid w:val="004E35C9"/>
    <w:rsid w:val="004E4B91"/>
    <w:rsid w:val="004E4FD1"/>
    <w:rsid w:val="004E5878"/>
    <w:rsid w:val="004E7E12"/>
    <w:rsid w:val="00501DE7"/>
    <w:rsid w:val="00506D51"/>
    <w:rsid w:val="005128E3"/>
    <w:rsid w:val="00512DBD"/>
    <w:rsid w:val="00513A58"/>
    <w:rsid w:val="005165B5"/>
    <w:rsid w:val="00520787"/>
    <w:rsid w:val="0052353E"/>
    <w:rsid w:val="005249D6"/>
    <w:rsid w:val="00524D27"/>
    <w:rsid w:val="00525939"/>
    <w:rsid w:val="0053219F"/>
    <w:rsid w:val="005370FA"/>
    <w:rsid w:val="005449A1"/>
    <w:rsid w:val="00544E01"/>
    <w:rsid w:val="005541BA"/>
    <w:rsid w:val="005546CF"/>
    <w:rsid w:val="0057164E"/>
    <w:rsid w:val="00575081"/>
    <w:rsid w:val="0057738F"/>
    <w:rsid w:val="00580F64"/>
    <w:rsid w:val="0058104B"/>
    <w:rsid w:val="00582040"/>
    <w:rsid w:val="005820DA"/>
    <w:rsid w:val="005853C9"/>
    <w:rsid w:val="00585E0E"/>
    <w:rsid w:val="0059103B"/>
    <w:rsid w:val="00592DD7"/>
    <w:rsid w:val="005930B3"/>
    <w:rsid w:val="0059473B"/>
    <w:rsid w:val="0059573A"/>
    <w:rsid w:val="00596D0B"/>
    <w:rsid w:val="005A04D4"/>
    <w:rsid w:val="005A1449"/>
    <w:rsid w:val="005A27EC"/>
    <w:rsid w:val="005A5D97"/>
    <w:rsid w:val="005B0EAF"/>
    <w:rsid w:val="005B1EEA"/>
    <w:rsid w:val="005B2395"/>
    <w:rsid w:val="005B43B9"/>
    <w:rsid w:val="005B459D"/>
    <w:rsid w:val="005C0239"/>
    <w:rsid w:val="005C235F"/>
    <w:rsid w:val="005C6A88"/>
    <w:rsid w:val="005D1128"/>
    <w:rsid w:val="005D2FFD"/>
    <w:rsid w:val="005D76A7"/>
    <w:rsid w:val="005D7E4F"/>
    <w:rsid w:val="005E397F"/>
    <w:rsid w:val="005E444D"/>
    <w:rsid w:val="005E56DD"/>
    <w:rsid w:val="005E5A21"/>
    <w:rsid w:val="005F578E"/>
    <w:rsid w:val="005F79C8"/>
    <w:rsid w:val="00601678"/>
    <w:rsid w:val="00602A2E"/>
    <w:rsid w:val="0060375C"/>
    <w:rsid w:val="006069F8"/>
    <w:rsid w:val="0061271C"/>
    <w:rsid w:val="0061352E"/>
    <w:rsid w:val="00615606"/>
    <w:rsid w:val="006172BA"/>
    <w:rsid w:val="0062097B"/>
    <w:rsid w:val="006226C0"/>
    <w:rsid w:val="00624352"/>
    <w:rsid w:val="0063055C"/>
    <w:rsid w:val="0063096E"/>
    <w:rsid w:val="006317EB"/>
    <w:rsid w:val="0063308F"/>
    <w:rsid w:val="00634524"/>
    <w:rsid w:val="0063645C"/>
    <w:rsid w:val="00636E78"/>
    <w:rsid w:val="00652692"/>
    <w:rsid w:val="00653B85"/>
    <w:rsid w:val="00656BBD"/>
    <w:rsid w:val="0066052F"/>
    <w:rsid w:val="00663638"/>
    <w:rsid w:val="00663CC4"/>
    <w:rsid w:val="0066460B"/>
    <w:rsid w:val="00667B5B"/>
    <w:rsid w:val="00670CF8"/>
    <w:rsid w:val="006722D8"/>
    <w:rsid w:val="00674A56"/>
    <w:rsid w:val="00680149"/>
    <w:rsid w:val="00680F7C"/>
    <w:rsid w:val="00687505"/>
    <w:rsid w:val="00687D01"/>
    <w:rsid w:val="0069582B"/>
    <w:rsid w:val="006961DE"/>
    <w:rsid w:val="00696E6E"/>
    <w:rsid w:val="00697047"/>
    <w:rsid w:val="0069777E"/>
    <w:rsid w:val="00697929"/>
    <w:rsid w:val="006A31F5"/>
    <w:rsid w:val="006B3B8D"/>
    <w:rsid w:val="006B7207"/>
    <w:rsid w:val="006B7AB0"/>
    <w:rsid w:val="006C4C25"/>
    <w:rsid w:val="006C6ED2"/>
    <w:rsid w:val="006C711E"/>
    <w:rsid w:val="006D1550"/>
    <w:rsid w:val="006D3825"/>
    <w:rsid w:val="006E1299"/>
    <w:rsid w:val="006E52B4"/>
    <w:rsid w:val="006F0A1A"/>
    <w:rsid w:val="006F4298"/>
    <w:rsid w:val="006F52E5"/>
    <w:rsid w:val="00702C8D"/>
    <w:rsid w:val="00703B7E"/>
    <w:rsid w:val="007049BC"/>
    <w:rsid w:val="00704A8A"/>
    <w:rsid w:val="00707099"/>
    <w:rsid w:val="00712124"/>
    <w:rsid w:val="00712F35"/>
    <w:rsid w:val="00716523"/>
    <w:rsid w:val="00717C7A"/>
    <w:rsid w:val="00720E32"/>
    <w:rsid w:val="007246A3"/>
    <w:rsid w:val="0073496D"/>
    <w:rsid w:val="00740894"/>
    <w:rsid w:val="00741331"/>
    <w:rsid w:val="00741A30"/>
    <w:rsid w:val="0075057A"/>
    <w:rsid w:val="00750648"/>
    <w:rsid w:val="0075165C"/>
    <w:rsid w:val="00751BA8"/>
    <w:rsid w:val="00761666"/>
    <w:rsid w:val="00761A2F"/>
    <w:rsid w:val="00761FF4"/>
    <w:rsid w:val="00762E6B"/>
    <w:rsid w:val="00766A16"/>
    <w:rsid w:val="007716EC"/>
    <w:rsid w:val="00772806"/>
    <w:rsid w:val="00773ECC"/>
    <w:rsid w:val="00774813"/>
    <w:rsid w:val="00777364"/>
    <w:rsid w:val="00781B16"/>
    <w:rsid w:val="0078399F"/>
    <w:rsid w:val="0078460F"/>
    <w:rsid w:val="00785186"/>
    <w:rsid w:val="007861CE"/>
    <w:rsid w:val="00790B2F"/>
    <w:rsid w:val="00796E4E"/>
    <w:rsid w:val="007A1E16"/>
    <w:rsid w:val="007A4199"/>
    <w:rsid w:val="007B0CB6"/>
    <w:rsid w:val="007B0E29"/>
    <w:rsid w:val="007B3E72"/>
    <w:rsid w:val="007B6AD9"/>
    <w:rsid w:val="007C1C74"/>
    <w:rsid w:val="007C1E3A"/>
    <w:rsid w:val="007C2B44"/>
    <w:rsid w:val="007C3080"/>
    <w:rsid w:val="007C3BAD"/>
    <w:rsid w:val="007C696B"/>
    <w:rsid w:val="007C780A"/>
    <w:rsid w:val="007C786E"/>
    <w:rsid w:val="007D04D0"/>
    <w:rsid w:val="007D25A1"/>
    <w:rsid w:val="007D2A5C"/>
    <w:rsid w:val="007D570D"/>
    <w:rsid w:val="007D7327"/>
    <w:rsid w:val="007E0FFA"/>
    <w:rsid w:val="007E139A"/>
    <w:rsid w:val="007E214C"/>
    <w:rsid w:val="007E4B87"/>
    <w:rsid w:val="007E6616"/>
    <w:rsid w:val="007F014D"/>
    <w:rsid w:val="007F1A41"/>
    <w:rsid w:val="00806D24"/>
    <w:rsid w:val="008116B5"/>
    <w:rsid w:val="00811A02"/>
    <w:rsid w:val="008217B3"/>
    <w:rsid w:val="00830CEC"/>
    <w:rsid w:val="00836BD2"/>
    <w:rsid w:val="00841C8F"/>
    <w:rsid w:val="008449D5"/>
    <w:rsid w:val="00850FAF"/>
    <w:rsid w:val="0087171C"/>
    <w:rsid w:val="00873634"/>
    <w:rsid w:val="008736A0"/>
    <w:rsid w:val="0087735A"/>
    <w:rsid w:val="008839F7"/>
    <w:rsid w:val="008902DC"/>
    <w:rsid w:val="00890C0D"/>
    <w:rsid w:val="00891D4A"/>
    <w:rsid w:val="00892ABF"/>
    <w:rsid w:val="0089322A"/>
    <w:rsid w:val="00894C54"/>
    <w:rsid w:val="0089623C"/>
    <w:rsid w:val="00897BC0"/>
    <w:rsid w:val="008A66D4"/>
    <w:rsid w:val="008B1B31"/>
    <w:rsid w:val="008B3BFA"/>
    <w:rsid w:val="008B52ED"/>
    <w:rsid w:val="008B7B1B"/>
    <w:rsid w:val="008C021B"/>
    <w:rsid w:val="008C583A"/>
    <w:rsid w:val="008C6FFB"/>
    <w:rsid w:val="008C727F"/>
    <w:rsid w:val="008D6476"/>
    <w:rsid w:val="008E021B"/>
    <w:rsid w:val="008E17E7"/>
    <w:rsid w:val="008E2A96"/>
    <w:rsid w:val="008E2FB8"/>
    <w:rsid w:val="008E6998"/>
    <w:rsid w:val="008E6B4E"/>
    <w:rsid w:val="008F3039"/>
    <w:rsid w:val="008F30EB"/>
    <w:rsid w:val="00900852"/>
    <w:rsid w:val="0090431D"/>
    <w:rsid w:val="00905206"/>
    <w:rsid w:val="00907BD5"/>
    <w:rsid w:val="00912590"/>
    <w:rsid w:val="009150E6"/>
    <w:rsid w:val="00924AA8"/>
    <w:rsid w:val="009322E8"/>
    <w:rsid w:val="009355A9"/>
    <w:rsid w:val="00935AEB"/>
    <w:rsid w:val="00935E68"/>
    <w:rsid w:val="00937993"/>
    <w:rsid w:val="00941553"/>
    <w:rsid w:val="00943207"/>
    <w:rsid w:val="0094681E"/>
    <w:rsid w:val="00951476"/>
    <w:rsid w:val="00951884"/>
    <w:rsid w:val="00954702"/>
    <w:rsid w:val="009607E3"/>
    <w:rsid w:val="0096195E"/>
    <w:rsid w:val="0096295A"/>
    <w:rsid w:val="009650D9"/>
    <w:rsid w:val="00965CF4"/>
    <w:rsid w:val="0096665F"/>
    <w:rsid w:val="009801E4"/>
    <w:rsid w:val="0098205F"/>
    <w:rsid w:val="00982304"/>
    <w:rsid w:val="00982EE9"/>
    <w:rsid w:val="00985B6B"/>
    <w:rsid w:val="009876B1"/>
    <w:rsid w:val="00987B2F"/>
    <w:rsid w:val="00990564"/>
    <w:rsid w:val="00991515"/>
    <w:rsid w:val="00995B0F"/>
    <w:rsid w:val="00995C23"/>
    <w:rsid w:val="00995E0C"/>
    <w:rsid w:val="0099616B"/>
    <w:rsid w:val="009979C0"/>
    <w:rsid w:val="009A3A19"/>
    <w:rsid w:val="009A4F02"/>
    <w:rsid w:val="009A5E39"/>
    <w:rsid w:val="009A6E7E"/>
    <w:rsid w:val="009B0F44"/>
    <w:rsid w:val="009B446A"/>
    <w:rsid w:val="009C2224"/>
    <w:rsid w:val="009C4B3A"/>
    <w:rsid w:val="009C5836"/>
    <w:rsid w:val="009C65AC"/>
    <w:rsid w:val="009C7984"/>
    <w:rsid w:val="009D1BC0"/>
    <w:rsid w:val="009D2E86"/>
    <w:rsid w:val="009D5401"/>
    <w:rsid w:val="009D6296"/>
    <w:rsid w:val="009E0236"/>
    <w:rsid w:val="009E4314"/>
    <w:rsid w:val="009E7027"/>
    <w:rsid w:val="009F01E6"/>
    <w:rsid w:val="009F1318"/>
    <w:rsid w:val="009F53E0"/>
    <w:rsid w:val="00A0027C"/>
    <w:rsid w:val="00A04956"/>
    <w:rsid w:val="00A11EE6"/>
    <w:rsid w:val="00A13428"/>
    <w:rsid w:val="00A159E9"/>
    <w:rsid w:val="00A15FD8"/>
    <w:rsid w:val="00A16D52"/>
    <w:rsid w:val="00A2081E"/>
    <w:rsid w:val="00A21D44"/>
    <w:rsid w:val="00A221D0"/>
    <w:rsid w:val="00A23A46"/>
    <w:rsid w:val="00A266DF"/>
    <w:rsid w:val="00A30C5E"/>
    <w:rsid w:val="00A32BD7"/>
    <w:rsid w:val="00A33B71"/>
    <w:rsid w:val="00A41CC4"/>
    <w:rsid w:val="00A5418D"/>
    <w:rsid w:val="00A5530E"/>
    <w:rsid w:val="00A62919"/>
    <w:rsid w:val="00A64779"/>
    <w:rsid w:val="00A650B2"/>
    <w:rsid w:val="00A65BB1"/>
    <w:rsid w:val="00A75C5B"/>
    <w:rsid w:val="00A76567"/>
    <w:rsid w:val="00A76898"/>
    <w:rsid w:val="00A77CB0"/>
    <w:rsid w:val="00A80685"/>
    <w:rsid w:val="00A81E1E"/>
    <w:rsid w:val="00A835E9"/>
    <w:rsid w:val="00A83C6E"/>
    <w:rsid w:val="00A84345"/>
    <w:rsid w:val="00A85B11"/>
    <w:rsid w:val="00A867D7"/>
    <w:rsid w:val="00A873D1"/>
    <w:rsid w:val="00A90345"/>
    <w:rsid w:val="00A91A82"/>
    <w:rsid w:val="00A937B5"/>
    <w:rsid w:val="00A93993"/>
    <w:rsid w:val="00AA099F"/>
    <w:rsid w:val="00AB3C89"/>
    <w:rsid w:val="00AB461A"/>
    <w:rsid w:val="00AB73E8"/>
    <w:rsid w:val="00AC1A1F"/>
    <w:rsid w:val="00AC2F17"/>
    <w:rsid w:val="00AD1DF0"/>
    <w:rsid w:val="00AD7A9B"/>
    <w:rsid w:val="00AD7DFB"/>
    <w:rsid w:val="00AE2361"/>
    <w:rsid w:val="00AE47D8"/>
    <w:rsid w:val="00AE5ACC"/>
    <w:rsid w:val="00AF3FAD"/>
    <w:rsid w:val="00AF4A78"/>
    <w:rsid w:val="00B06B51"/>
    <w:rsid w:val="00B10D1A"/>
    <w:rsid w:val="00B2057B"/>
    <w:rsid w:val="00B20580"/>
    <w:rsid w:val="00B2182C"/>
    <w:rsid w:val="00B22BEB"/>
    <w:rsid w:val="00B23A33"/>
    <w:rsid w:val="00B24F09"/>
    <w:rsid w:val="00B25FEF"/>
    <w:rsid w:val="00B2789E"/>
    <w:rsid w:val="00B3110F"/>
    <w:rsid w:val="00B319F4"/>
    <w:rsid w:val="00B33005"/>
    <w:rsid w:val="00B34833"/>
    <w:rsid w:val="00B40A98"/>
    <w:rsid w:val="00B40C2B"/>
    <w:rsid w:val="00B43495"/>
    <w:rsid w:val="00B460EB"/>
    <w:rsid w:val="00B506E2"/>
    <w:rsid w:val="00B508A4"/>
    <w:rsid w:val="00B50DE2"/>
    <w:rsid w:val="00B51B81"/>
    <w:rsid w:val="00B5454D"/>
    <w:rsid w:val="00B624E9"/>
    <w:rsid w:val="00B705DA"/>
    <w:rsid w:val="00B70DEF"/>
    <w:rsid w:val="00B762F3"/>
    <w:rsid w:val="00B76542"/>
    <w:rsid w:val="00B765C5"/>
    <w:rsid w:val="00B76DB6"/>
    <w:rsid w:val="00B77CF6"/>
    <w:rsid w:val="00B77F23"/>
    <w:rsid w:val="00B8189B"/>
    <w:rsid w:val="00B81DF8"/>
    <w:rsid w:val="00B823D6"/>
    <w:rsid w:val="00B82B76"/>
    <w:rsid w:val="00B87B4B"/>
    <w:rsid w:val="00B87DC3"/>
    <w:rsid w:val="00B92E35"/>
    <w:rsid w:val="00B97C55"/>
    <w:rsid w:val="00BA3413"/>
    <w:rsid w:val="00BA4A50"/>
    <w:rsid w:val="00BA77BC"/>
    <w:rsid w:val="00BA7C0F"/>
    <w:rsid w:val="00BB004F"/>
    <w:rsid w:val="00BB0186"/>
    <w:rsid w:val="00BB5534"/>
    <w:rsid w:val="00BB58CD"/>
    <w:rsid w:val="00BB65E0"/>
    <w:rsid w:val="00BC1FEF"/>
    <w:rsid w:val="00BC2216"/>
    <w:rsid w:val="00BC4FD0"/>
    <w:rsid w:val="00BC66CB"/>
    <w:rsid w:val="00BD0C42"/>
    <w:rsid w:val="00BD2EC5"/>
    <w:rsid w:val="00BD5956"/>
    <w:rsid w:val="00BD6CFD"/>
    <w:rsid w:val="00BE12AB"/>
    <w:rsid w:val="00BE402C"/>
    <w:rsid w:val="00BE412C"/>
    <w:rsid w:val="00BF221D"/>
    <w:rsid w:val="00BF56FA"/>
    <w:rsid w:val="00BF7B0A"/>
    <w:rsid w:val="00BF7C7E"/>
    <w:rsid w:val="00BF7D2A"/>
    <w:rsid w:val="00C12D5A"/>
    <w:rsid w:val="00C139A2"/>
    <w:rsid w:val="00C14302"/>
    <w:rsid w:val="00C16499"/>
    <w:rsid w:val="00C16AA6"/>
    <w:rsid w:val="00C16F2B"/>
    <w:rsid w:val="00C20845"/>
    <w:rsid w:val="00C21B9C"/>
    <w:rsid w:val="00C24424"/>
    <w:rsid w:val="00C25A4E"/>
    <w:rsid w:val="00C311EA"/>
    <w:rsid w:val="00C31EAC"/>
    <w:rsid w:val="00C31EEE"/>
    <w:rsid w:val="00C32227"/>
    <w:rsid w:val="00C37A00"/>
    <w:rsid w:val="00C37F75"/>
    <w:rsid w:val="00C439F9"/>
    <w:rsid w:val="00C475E9"/>
    <w:rsid w:val="00C54596"/>
    <w:rsid w:val="00C578DA"/>
    <w:rsid w:val="00C60423"/>
    <w:rsid w:val="00C63822"/>
    <w:rsid w:val="00C63B7E"/>
    <w:rsid w:val="00C652AD"/>
    <w:rsid w:val="00C65F34"/>
    <w:rsid w:val="00C71F3C"/>
    <w:rsid w:val="00C74D28"/>
    <w:rsid w:val="00C76EDB"/>
    <w:rsid w:val="00C7783E"/>
    <w:rsid w:val="00C815EA"/>
    <w:rsid w:val="00C8569F"/>
    <w:rsid w:val="00C91733"/>
    <w:rsid w:val="00C933F3"/>
    <w:rsid w:val="00C974D6"/>
    <w:rsid w:val="00CA31CC"/>
    <w:rsid w:val="00CB0737"/>
    <w:rsid w:val="00CB3CF3"/>
    <w:rsid w:val="00CB59F5"/>
    <w:rsid w:val="00CC0DA7"/>
    <w:rsid w:val="00CC27A5"/>
    <w:rsid w:val="00CC429D"/>
    <w:rsid w:val="00CC5472"/>
    <w:rsid w:val="00CC74EB"/>
    <w:rsid w:val="00CD4984"/>
    <w:rsid w:val="00CD7CEA"/>
    <w:rsid w:val="00CD7E46"/>
    <w:rsid w:val="00CE35AC"/>
    <w:rsid w:val="00CE4A77"/>
    <w:rsid w:val="00CE5C51"/>
    <w:rsid w:val="00CF3E85"/>
    <w:rsid w:val="00D0132F"/>
    <w:rsid w:val="00D04C92"/>
    <w:rsid w:val="00D0699D"/>
    <w:rsid w:val="00D1469E"/>
    <w:rsid w:val="00D15A1F"/>
    <w:rsid w:val="00D16536"/>
    <w:rsid w:val="00D17323"/>
    <w:rsid w:val="00D17590"/>
    <w:rsid w:val="00D22469"/>
    <w:rsid w:val="00D2627F"/>
    <w:rsid w:val="00D27BE9"/>
    <w:rsid w:val="00D30D53"/>
    <w:rsid w:val="00D32042"/>
    <w:rsid w:val="00D32F71"/>
    <w:rsid w:val="00D400A6"/>
    <w:rsid w:val="00D42296"/>
    <w:rsid w:val="00D429C0"/>
    <w:rsid w:val="00D445ED"/>
    <w:rsid w:val="00D46203"/>
    <w:rsid w:val="00D50D51"/>
    <w:rsid w:val="00D55F5F"/>
    <w:rsid w:val="00D608C4"/>
    <w:rsid w:val="00D63569"/>
    <w:rsid w:val="00D649AE"/>
    <w:rsid w:val="00D6675B"/>
    <w:rsid w:val="00D67A8E"/>
    <w:rsid w:val="00D73240"/>
    <w:rsid w:val="00D770ED"/>
    <w:rsid w:val="00D77B16"/>
    <w:rsid w:val="00D84829"/>
    <w:rsid w:val="00D905AA"/>
    <w:rsid w:val="00D9292D"/>
    <w:rsid w:val="00D96260"/>
    <w:rsid w:val="00DA4FBF"/>
    <w:rsid w:val="00DA683C"/>
    <w:rsid w:val="00DB001D"/>
    <w:rsid w:val="00DB73DC"/>
    <w:rsid w:val="00DB7E91"/>
    <w:rsid w:val="00DC2C34"/>
    <w:rsid w:val="00DC50B8"/>
    <w:rsid w:val="00DD669C"/>
    <w:rsid w:val="00DD7447"/>
    <w:rsid w:val="00DE228F"/>
    <w:rsid w:val="00DE6563"/>
    <w:rsid w:val="00DF0A85"/>
    <w:rsid w:val="00E00077"/>
    <w:rsid w:val="00E05D11"/>
    <w:rsid w:val="00E11EED"/>
    <w:rsid w:val="00E15479"/>
    <w:rsid w:val="00E2108B"/>
    <w:rsid w:val="00E25E4B"/>
    <w:rsid w:val="00E30848"/>
    <w:rsid w:val="00E344DA"/>
    <w:rsid w:val="00E371C7"/>
    <w:rsid w:val="00E37BE8"/>
    <w:rsid w:val="00E42902"/>
    <w:rsid w:val="00E42EE1"/>
    <w:rsid w:val="00E44B74"/>
    <w:rsid w:val="00E452BC"/>
    <w:rsid w:val="00E45A0F"/>
    <w:rsid w:val="00E46572"/>
    <w:rsid w:val="00E474CF"/>
    <w:rsid w:val="00E54937"/>
    <w:rsid w:val="00E60EAA"/>
    <w:rsid w:val="00E62102"/>
    <w:rsid w:val="00E6347E"/>
    <w:rsid w:val="00E6398C"/>
    <w:rsid w:val="00E73349"/>
    <w:rsid w:val="00E763AB"/>
    <w:rsid w:val="00E76CE2"/>
    <w:rsid w:val="00E8197E"/>
    <w:rsid w:val="00E951CA"/>
    <w:rsid w:val="00E958AC"/>
    <w:rsid w:val="00EA18D4"/>
    <w:rsid w:val="00EA22D5"/>
    <w:rsid w:val="00EA45DC"/>
    <w:rsid w:val="00EA48D6"/>
    <w:rsid w:val="00EA4CC5"/>
    <w:rsid w:val="00EA610F"/>
    <w:rsid w:val="00EB0553"/>
    <w:rsid w:val="00EB06C9"/>
    <w:rsid w:val="00EB2FF7"/>
    <w:rsid w:val="00EB3230"/>
    <w:rsid w:val="00EB58EA"/>
    <w:rsid w:val="00EB6003"/>
    <w:rsid w:val="00EC3983"/>
    <w:rsid w:val="00EC7197"/>
    <w:rsid w:val="00ED087A"/>
    <w:rsid w:val="00ED11E8"/>
    <w:rsid w:val="00EE493A"/>
    <w:rsid w:val="00EE49E4"/>
    <w:rsid w:val="00EF24A3"/>
    <w:rsid w:val="00EF4E91"/>
    <w:rsid w:val="00F02002"/>
    <w:rsid w:val="00F06139"/>
    <w:rsid w:val="00F13981"/>
    <w:rsid w:val="00F14D88"/>
    <w:rsid w:val="00F20C0E"/>
    <w:rsid w:val="00F25D87"/>
    <w:rsid w:val="00F2790D"/>
    <w:rsid w:val="00F27BC7"/>
    <w:rsid w:val="00F304A9"/>
    <w:rsid w:val="00F34962"/>
    <w:rsid w:val="00F35594"/>
    <w:rsid w:val="00F41739"/>
    <w:rsid w:val="00F43A28"/>
    <w:rsid w:val="00F45627"/>
    <w:rsid w:val="00F47FD5"/>
    <w:rsid w:val="00F56F4C"/>
    <w:rsid w:val="00F577DF"/>
    <w:rsid w:val="00F6343A"/>
    <w:rsid w:val="00F64344"/>
    <w:rsid w:val="00F64F21"/>
    <w:rsid w:val="00F6550F"/>
    <w:rsid w:val="00F65D09"/>
    <w:rsid w:val="00F71B19"/>
    <w:rsid w:val="00F74C85"/>
    <w:rsid w:val="00F84D82"/>
    <w:rsid w:val="00F87A46"/>
    <w:rsid w:val="00F87A62"/>
    <w:rsid w:val="00F9250B"/>
    <w:rsid w:val="00FA0AD4"/>
    <w:rsid w:val="00FA224E"/>
    <w:rsid w:val="00FA369F"/>
    <w:rsid w:val="00FA4E6D"/>
    <w:rsid w:val="00FA4EFD"/>
    <w:rsid w:val="00FB2CE2"/>
    <w:rsid w:val="00FB6EFD"/>
    <w:rsid w:val="00FB727F"/>
    <w:rsid w:val="00FC1052"/>
    <w:rsid w:val="00FC24E1"/>
    <w:rsid w:val="00FC3615"/>
    <w:rsid w:val="00FC3CE1"/>
    <w:rsid w:val="00FD26C2"/>
    <w:rsid w:val="00FD4752"/>
    <w:rsid w:val="00FD4E48"/>
    <w:rsid w:val="00FD67BF"/>
    <w:rsid w:val="00FE1B55"/>
    <w:rsid w:val="00FE70FB"/>
    <w:rsid w:val="00FF21A5"/>
    <w:rsid w:val="00FF30FF"/>
    <w:rsid w:val="00FF412A"/>
    <w:rsid w:val="00FF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EE08"/>
  <w15:docId w15:val="{AA2DFC31-3FDC-4B64-890B-588DDA10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85"/>
  </w:style>
  <w:style w:type="paragraph" w:styleId="Heading1">
    <w:name w:val="heading 1"/>
    <w:next w:val="Normal"/>
    <w:link w:val="Heading1Char"/>
    <w:uiPriority w:val="9"/>
    <w:qFormat/>
    <w:rsid w:val="009876B1"/>
    <w:pPr>
      <w:keepNext/>
      <w:keepLines/>
      <w:spacing w:after="2"/>
      <w:outlineLvl w:val="0"/>
    </w:pPr>
    <w:rPr>
      <w:rFonts w:ascii="Arial" w:eastAsia="Arial" w:hAnsi="Arial" w:cs="Arial"/>
      <w:b/>
      <w:color w:val="000000"/>
      <w:lang w:eastAsia="en-GB"/>
    </w:rPr>
  </w:style>
  <w:style w:type="paragraph" w:styleId="Heading2">
    <w:name w:val="heading 2"/>
    <w:basedOn w:val="Normal"/>
    <w:next w:val="Normal"/>
    <w:link w:val="Heading2Char"/>
    <w:uiPriority w:val="9"/>
    <w:unhideWhenUsed/>
    <w:qFormat/>
    <w:rsid w:val="00146A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F44"/>
    <w:pPr>
      <w:ind w:left="720"/>
      <w:contextualSpacing/>
    </w:pPr>
  </w:style>
  <w:style w:type="character" w:styleId="CommentReference">
    <w:name w:val="annotation reference"/>
    <w:basedOn w:val="DefaultParagraphFont"/>
    <w:uiPriority w:val="99"/>
    <w:semiHidden/>
    <w:unhideWhenUsed/>
    <w:rsid w:val="00995E0C"/>
    <w:rPr>
      <w:sz w:val="16"/>
      <w:szCs w:val="16"/>
    </w:rPr>
  </w:style>
  <w:style w:type="paragraph" w:styleId="CommentText">
    <w:name w:val="annotation text"/>
    <w:basedOn w:val="Normal"/>
    <w:link w:val="CommentTextChar"/>
    <w:uiPriority w:val="99"/>
    <w:unhideWhenUsed/>
    <w:rsid w:val="00995E0C"/>
    <w:pPr>
      <w:spacing w:line="240" w:lineRule="auto"/>
    </w:pPr>
    <w:rPr>
      <w:sz w:val="20"/>
      <w:szCs w:val="20"/>
    </w:rPr>
  </w:style>
  <w:style w:type="character" w:customStyle="1" w:styleId="CommentTextChar">
    <w:name w:val="Comment Text Char"/>
    <w:basedOn w:val="DefaultParagraphFont"/>
    <w:link w:val="CommentText"/>
    <w:uiPriority w:val="99"/>
    <w:rsid w:val="00995E0C"/>
    <w:rPr>
      <w:sz w:val="20"/>
      <w:szCs w:val="20"/>
    </w:rPr>
  </w:style>
  <w:style w:type="paragraph" w:styleId="CommentSubject">
    <w:name w:val="annotation subject"/>
    <w:basedOn w:val="CommentText"/>
    <w:next w:val="CommentText"/>
    <w:link w:val="CommentSubjectChar"/>
    <w:uiPriority w:val="99"/>
    <w:semiHidden/>
    <w:unhideWhenUsed/>
    <w:rsid w:val="00995E0C"/>
    <w:rPr>
      <w:b/>
      <w:bCs/>
    </w:rPr>
  </w:style>
  <w:style w:type="character" w:customStyle="1" w:styleId="CommentSubjectChar">
    <w:name w:val="Comment Subject Char"/>
    <w:basedOn w:val="CommentTextChar"/>
    <w:link w:val="CommentSubject"/>
    <w:uiPriority w:val="99"/>
    <w:semiHidden/>
    <w:rsid w:val="00995E0C"/>
    <w:rPr>
      <w:b/>
      <w:bCs/>
      <w:sz w:val="20"/>
      <w:szCs w:val="20"/>
    </w:rPr>
  </w:style>
  <w:style w:type="paragraph" w:styleId="BalloonText">
    <w:name w:val="Balloon Text"/>
    <w:basedOn w:val="Normal"/>
    <w:link w:val="BalloonTextChar"/>
    <w:uiPriority w:val="99"/>
    <w:semiHidden/>
    <w:unhideWhenUsed/>
    <w:rsid w:val="00995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E0C"/>
    <w:rPr>
      <w:rFonts w:ascii="Segoe UI" w:hAnsi="Segoe UI" w:cs="Segoe UI"/>
      <w:sz w:val="18"/>
      <w:szCs w:val="18"/>
    </w:rPr>
  </w:style>
  <w:style w:type="paragraph" w:styleId="Revision">
    <w:name w:val="Revision"/>
    <w:hidden/>
    <w:uiPriority w:val="99"/>
    <w:semiHidden/>
    <w:rsid w:val="00BB65E0"/>
    <w:pPr>
      <w:spacing w:after="0" w:line="240" w:lineRule="auto"/>
    </w:pPr>
  </w:style>
  <w:style w:type="character" w:styleId="Hyperlink">
    <w:name w:val="Hyperlink"/>
    <w:basedOn w:val="DefaultParagraphFont"/>
    <w:uiPriority w:val="99"/>
    <w:unhideWhenUsed/>
    <w:rsid w:val="00A16D52"/>
    <w:rPr>
      <w:color w:val="0563C1" w:themeColor="hyperlink"/>
      <w:u w:val="single"/>
    </w:rPr>
  </w:style>
  <w:style w:type="paragraph" w:styleId="Header">
    <w:name w:val="header"/>
    <w:basedOn w:val="Normal"/>
    <w:link w:val="HeaderChar"/>
    <w:uiPriority w:val="99"/>
    <w:unhideWhenUsed/>
    <w:rsid w:val="001D3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A85"/>
  </w:style>
  <w:style w:type="paragraph" w:styleId="Footer">
    <w:name w:val="footer"/>
    <w:basedOn w:val="Normal"/>
    <w:link w:val="FooterChar"/>
    <w:uiPriority w:val="99"/>
    <w:unhideWhenUsed/>
    <w:rsid w:val="001D3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A85"/>
  </w:style>
  <w:style w:type="numbering" w:customStyle="1" w:styleId="Style1">
    <w:name w:val="Style1"/>
    <w:uiPriority w:val="99"/>
    <w:rsid w:val="000A7D5F"/>
    <w:pPr>
      <w:numPr>
        <w:numId w:val="1"/>
      </w:numPr>
    </w:pPr>
  </w:style>
  <w:style w:type="numbering" w:customStyle="1" w:styleId="Style2">
    <w:name w:val="Style2"/>
    <w:uiPriority w:val="99"/>
    <w:rsid w:val="00B23A33"/>
    <w:pPr>
      <w:numPr>
        <w:numId w:val="2"/>
      </w:numPr>
    </w:pPr>
  </w:style>
  <w:style w:type="numbering" w:customStyle="1" w:styleId="Style3">
    <w:name w:val="Style3"/>
    <w:uiPriority w:val="99"/>
    <w:rsid w:val="00B23A33"/>
    <w:pPr>
      <w:numPr>
        <w:numId w:val="3"/>
      </w:numPr>
    </w:pPr>
  </w:style>
  <w:style w:type="numbering" w:customStyle="1" w:styleId="Style4">
    <w:name w:val="Style4"/>
    <w:uiPriority w:val="99"/>
    <w:rsid w:val="00B23A33"/>
    <w:pPr>
      <w:numPr>
        <w:numId w:val="4"/>
      </w:numPr>
    </w:pPr>
  </w:style>
  <w:style w:type="numbering" w:customStyle="1" w:styleId="Style5">
    <w:name w:val="Style5"/>
    <w:uiPriority w:val="99"/>
    <w:rsid w:val="00B23A33"/>
    <w:pPr>
      <w:numPr>
        <w:numId w:val="5"/>
      </w:numPr>
    </w:pPr>
  </w:style>
  <w:style w:type="numbering" w:customStyle="1" w:styleId="Style6">
    <w:name w:val="Style6"/>
    <w:uiPriority w:val="99"/>
    <w:rsid w:val="00E73349"/>
    <w:pPr>
      <w:numPr>
        <w:numId w:val="6"/>
      </w:numPr>
    </w:pPr>
  </w:style>
  <w:style w:type="paragraph" w:styleId="FootnoteText">
    <w:name w:val="footnote text"/>
    <w:basedOn w:val="Normal"/>
    <w:link w:val="FootnoteTextChar"/>
    <w:uiPriority w:val="99"/>
    <w:semiHidden/>
    <w:unhideWhenUsed/>
    <w:rsid w:val="005D7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E4F"/>
    <w:rPr>
      <w:sz w:val="20"/>
      <w:szCs w:val="20"/>
    </w:rPr>
  </w:style>
  <w:style w:type="character" w:styleId="FootnoteReference">
    <w:name w:val="footnote reference"/>
    <w:basedOn w:val="DefaultParagraphFont"/>
    <w:uiPriority w:val="99"/>
    <w:semiHidden/>
    <w:unhideWhenUsed/>
    <w:rsid w:val="005D7E4F"/>
    <w:rPr>
      <w:vertAlign w:val="superscript"/>
    </w:rPr>
  </w:style>
  <w:style w:type="paragraph" w:styleId="BodyText">
    <w:name w:val="Body Text"/>
    <w:basedOn w:val="Normal"/>
    <w:link w:val="BodyTextChar"/>
    <w:uiPriority w:val="99"/>
    <w:semiHidden/>
    <w:unhideWhenUsed/>
    <w:rsid w:val="00FC1052"/>
    <w:pPr>
      <w:spacing w:after="0" w:line="240" w:lineRule="auto"/>
    </w:pPr>
    <w:rPr>
      <w:rFonts w:ascii="Times New Roman" w:hAnsi="Times New Roman" w:cs="Times New Roman"/>
      <w:lang w:eastAsia="en-GB"/>
    </w:rPr>
  </w:style>
  <w:style w:type="character" w:customStyle="1" w:styleId="BodyTextChar">
    <w:name w:val="Body Text Char"/>
    <w:basedOn w:val="DefaultParagraphFont"/>
    <w:link w:val="BodyText"/>
    <w:uiPriority w:val="99"/>
    <w:semiHidden/>
    <w:rsid w:val="00FC1052"/>
    <w:rPr>
      <w:rFonts w:ascii="Times New Roman" w:hAnsi="Times New Roman" w:cs="Times New Roman"/>
      <w:lang w:eastAsia="en-GB"/>
    </w:rPr>
  </w:style>
  <w:style w:type="table" w:customStyle="1" w:styleId="TableGrid">
    <w:name w:val="TableGrid"/>
    <w:rsid w:val="0075165C"/>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B6003"/>
    <w:rPr>
      <w:color w:val="605E5C"/>
      <w:shd w:val="clear" w:color="auto" w:fill="E1DFDD"/>
    </w:rPr>
  </w:style>
  <w:style w:type="character" w:customStyle="1" w:styleId="Heading1Char">
    <w:name w:val="Heading 1 Char"/>
    <w:basedOn w:val="DefaultParagraphFont"/>
    <w:link w:val="Heading1"/>
    <w:uiPriority w:val="9"/>
    <w:rsid w:val="009876B1"/>
    <w:rPr>
      <w:rFonts w:ascii="Arial" w:eastAsia="Arial" w:hAnsi="Arial" w:cs="Arial"/>
      <w:b/>
      <w:color w:val="000000"/>
      <w:lang w:eastAsia="en-GB"/>
    </w:rPr>
  </w:style>
  <w:style w:type="character" w:customStyle="1" w:styleId="normaltextrun">
    <w:name w:val="normaltextrun"/>
    <w:basedOn w:val="DefaultParagraphFont"/>
    <w:rsid w:val="00CD4984"/>
  </w:style>
  <w:style w:type="table" w:styleId="TableGrid0">
    <w:name w:val="Table Grid"/>
    <w:basedOn w:val="TableNormal"/>
    <w:rsid w:val="00FF6C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076132"/>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146A25"/>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0"/>
    <w:uiPriority w:val="39"/>
    <w:rsid w:val="00E763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765">
      <w:bodyDiv w:val="1"/>
      <w:marLeft w:val="0"/>
      <w:marRight w:val="0"/>
      <w:marTop w:val="0"/>
      <w:marBottom w:val="0"/>
      <w:divBdr>
        <w:top w:val="none" w:sz="0" w:space="0" w:color="auto"/>
        <w:left w:val="none" w:sz="0" w:space="0" w:color="auto"/>
        <w:bottom w:val="none" w:sz="0" w:space="0" w:color="auto"/>
        <w:right w:val="none" w:sz="0" w:space="0" w:color="auto"/>
      </w:divBdr>
    </w:div>
    <w:div w:id="17514006">
      <w:bodyDiv w:val="1"/>
      <w:marLeft w:val="0"/>
      <w:marRight w:val="0"/>
      <w:marTop w:val="0"/>
      <w:marBottom w:val="0"/>
      <w:divBdr>
        <w:top w:val="none" w:sz="0" w:space="0" w:color="auto"/>
        <w:left w:val="none" w:sz="0" w:space="0" w:color="auto"/>
        <w:bottom w:val="none" w:sz="0" w:space="0" w:color="auto"/>
        <w:right w:val="none" w:sz="0" w:space="0" w:color="auto"/>
      </w:divBdr>
    </w:div>
    <w:div w:id="92941037">
      <w:bodyDiv w:val="1"/>
      <w:marLeft w:val="0"/>
      <w:marRight w:val="0"/>
      <w:marTop w:val="0"/>
      <w:marBottom w:val="0"/>
      <w:divBdr>
        <w:top w:val="none" w:sz="0" w:space="0" w:color="auto"/>
        <w:left w:val="none" w:sz="0" w:space="0" w:color="auto"/>
        <w:bottom w:val="none" w:sz="0" w:space="0" w:color="auto"/>
        <w:right w:val="none" w:sz="0" w:space="0" w:color="auto"/>
      </w:divBdr>
    </w:div>
    <w:div w:id="297879122">
      <w:bodyDiv w:val="1"/>
      <w:marLeft w:val="0"/>
      <w:marRight w:val="0"/>
      <w:marTop w:val="0"/>
      <w:marBottom w:val="0"/>
      <w:divBdr>
        <w:top w:val="none" w:sz="0" w:space="0" w:color="auto"/>
        <w:left w:val="none" w:sz="0" w:space="0" w:color="auto"/>
        <w:bottom w:val="none" w:sz="0" w:space="0" w:color="auto"/>
        <w:right w:val="none" w:sz="0" w:space="0" w:color="auto"/>
      </w:divBdr>
    </w:div>
    <w:div w:id="307133768">
      <w:bodyDiv w:val="1"/>
      <w:marLeft w:val="0"/>
      <w:marRight w:val="0"/>
      <w:marTop w:val="0"/>
      <w:marBottom w:val="0"/>
      <w:divBdr>
        <w:top w:val="none" w:sz="0" w:space="0" w:color="auto"/>
        <w:left w:val="none" w:sz="0" w:space="0" w:color="auto"/>
        <w:bottom w:val="none" w:sz="0" w:space="0" w:color="auto"/>
        <w:right w:val="none" w:sz="0" w:space="0" w:color="auto"/>
      </w:divBdr>
    </w:div>
    <w:div w:id="425537367">
      <w:bodyDiv w:val="1"/>
      <w:marLeft w:val="0"/>
      <w:marRight w:val="0"/>
      <w:marTop w:val="0"/>
      <w:marBottom w:val="0"/>
      <w:divBdr>
        <w:top w:val="none" w:sz="0" w:space="0" w:color="auto"/>
        <w:left w:val="none" w:sz="0" w:space="0" w:color="auto"/>
        <w:bottom w:val="none" w:sz="0" w:space="0" w:color="auto"/>
        <w:right w:val="none" w:sz="0" w:space="0" w:color="auto"/>
      </w:divBdr>
    </w:div>
    <w:div w:id="538780238">
      <w:bodyDiv w:val="1"/>
      <w:marLeft w:val="0"/>
      <w:marRight w:val="0"/>
      <w:marTop w:val="0"/>
      <w:marBottom w:val="0"/>
      <w:divBdr>
        <w:top w:val="none" w:sz="0" w:space="0" w:color="auto"/>
        <w:left w:val="none" w:sz="0" w:space="0" w:color="auto"/>
        <w:bottom w:val="none" w:sz="0" w:space="0" w:color="auto"/>
        <w:right w:val="none" w:sz="0" w:space="0" w:color="auto"/>
      </w:divBdr>
    </w:div>
    <w:div w:id="551887693">
      <w:bodyDiv w:val="1"/>
      <w:marLeft w:val="0"/>
      <w:marRight w:val="0"/>
      <w:marTop w:val="0"/>
      <w:marBottom w:val="0"/>
      <w:divBdr>
        <w:top w:val="none" w:sz="0" w:space="0" w:color="auto"/>
        <w:left w:val="none" w:sz="0" w:space="0" w:color="auto"/>
        <w:bottom w:val="none" w:sz="0" w:space="0" w:color="auto"/>
        <w:right w:val="none" w:sz="0" w:space="0" w:color="auto"/>
      </w:divBdr>
    </w:div>
    <w:div w:id="664632997">
      <w:bodyDiv w:val="1"/>
      <w:marLeft w:val="0"/>
      <w:marRight w:val="0"/>
      <w:marTop w:val="0"/>
      <w:marBottom w:val="0"/>
      <w:divBdr>
        <w:top w:val="none" w:sz="0" w:space="0" w:color="auto"/>
        <w:left w:val="none" w:sz="0" w:space="0" w:color="auto"/>
        <w:bottom w:val="none" w:sz="0" w:space="0" w:color="auto"/>
        <w:right w:val="none" w:sz="0" w:space="0" w:color="auto"/>
      </w:divBdr>
    </w:div>
    <w:div w:id="667640070">
      <w:bodyDiv w:val="1"/>
      <w:marLeft w:val="0"/>
      <w:marRight w:val="0"/>
      <w:marTop w:val="0"/>
      <w:marBottom w:val="0"/>
      <w:divBdr>
        <w:top w:val="none" w:sz="0" w:space="0" w:color="auto"/>
        <w:left w:val="none" w:sz="0" w:space="0" w:color="auto"/>
        <w:bottom w:val="none" w:sz="0" w:space="0" w:color="auto"/>
        <w:right w:val="none" w:sz="0" w:space="0" w:color="auto"/>
      </w:divBdr>
    </w:div>
    <w:div w:id="849028961">
      <w:bodyDiv w:val="1"/>
      <w:marLeft w:val="0"/>
      <w:marRight w:val="0"/>
      <w:marTop w:val="0"/>
      <w:marBottom w:val="0"/>
      <w:divBdr>
        <w:top w:val="none" w:sz="0" w:space="0" w:color="auto"/>
        <w:left w:val="none" w:sz="0" w:space="0" w:color="auto"/>
        <w:bottom w:val="none" w:sz="0" w:space="0" w:color="auto"/>
        <w:right w:val="none" w:sz="0" w:space="0" w:color="auto"/>
      </w:divBdr>
    </w:div>
    <w:div w:id="886840697">
      <w:bodyDiv w:val="1"/>
      <w:marLeft w:val="0"/>
      <w:marRight w:val="0"/>
      <w:marTop w:val="0"/>
      <w:marBottom w:val="0"/>
      <w:divBdr>
        <w:top w:val="none" w:sz="0" w:space="0" w:color="auto"/>
        <w:left w:val="none" w:sz="0" w:space="0" w:color="auto"/>
        <w:bottom w:val="none" w:sz="0" w:space="0" w:color="auto"/>
        <w:right w:val="none" w:sz="0" w:space="0" w:color="auto"/>
      </w:divBdr>
    </w:div>
    <w:div w:id="892540966">
      <w:bodyDiv w:val="1"/>
      <w:marLeft w:val="0"/>
      <w:marRight w:val="0"/>
      <w:marTop w:val="0"/>
      <w:marBottom w:val="0"/>
      <w:divBdr>
        <w:top w:val="none" w:sz="0" w:space="0" w:color="auto"/>
        <w:left w:val="none" w:sz="0" w:space="0" w:color="auto"/>
        <w:bottom w:val="none" w:sz="0" w:space="0" w:color="auto"/>
        <w:right w:val="none" w:sz="0" w:space="0" w:color="auto"/>
      </w:divBdr>
    </w:div>
    <w:div w:id="917133245">
      <w:bodyDiv w:val="1"/>
      <w:marLeft w:val="0"/>
      <w:marRight w:val="0"/>
      <w:marTop w:val="0"/>
      <w:marBottom w:val="0"/>
      <w:divBdr>
        <w:top w:val="none" w:sz="0" w:space="0" w:color="auto"/>
        <w:left w:val="none" w:sz="0" w:space="0" w:color="auto"/>
        <w:bottom w:val="none" w:sz="0" w:space="0" w:color="auto"/>
        <w:right w:val="none" w:sz="0" w:space="0" w:color="auto"/>
      </w:divBdr>
    </w:div>
    <w:div w:id="984701529">
      <w:bodyDiv w:val="1"/>
      <w:marLeft w:val="0"/>
      <w:marRight w:val="0"/>
      <w:marTop w:val="0"/>
      <w:marBottom w:val="0"/>
      <w:divBdr>
        <w:top w:val="none" w:sz="0" w:space="0" w:color="auto"/>
        <w:left w:val="none" w:sz="0" w:space="0" w:color="auto"/>
        <w:bottom w:val="none" w:sz="0" w:space="0" w:color="auto"/>
        <w:right w:val="none" w:sz="0" w:space="0" w:color="auto"/>
      </w:divBdr>
    </w:div>
    <w:div w:id="1024328075">
      <w:bodyDiv w:val="1"/>
      <w:marLeft w:val="0"/>
      <w:marRight w:val="0"/>
      <w:marTop w:val="0"/>
      <w:marBottom w:val="0"/>
      <w:divBdr>
        <w:top w:val="none" w:sz="0" w:space="0" w:color="auto"/>
        <w:left w:val="none" w:sz="0" w:space="0" w:color="auto"/>
        <w:bottom w:val="none" w:sz="0" w:space="0" w:color="auto"/>
        <w:right w:val="none" w:sz="0" w:space="0" w:color="auto"/>
      </w:divBdr>
    </w:div>
    <w:div w:id="1138911846">
      <w:bodyDiv w:val="1"/>
      <w:marLeft w:val="0"/>
      <w:marRight w:val="0"/>
      <w:marTop w:val="0"/>
      <w:marBottom w:val="0"/>
      <w:divBdr>
        <w:top w:val="none" w:sz="0" w:space="0" w:color="auto"/>
        <w:left w:val="none" w:sz="0" w:space="0" w:color="auto"/>
        <w:bottom w:val="none" w:sz="0" w:space="0" w:color="auto"/>
        <w:right w:val="none" w:sz="0" w:space="0" w:color="auto"/>
      </w:divBdr>
    </w:div>
    <w:div w:id="1165970021">
      <w:bodyDiv w:val="1"/>
      <w:marLeft w:val="0"/>
      <w:marRight w:val="0"/>
      <w:marTop w:val="0"/>
      <w:marBottom w:val="0"/>
      <w:divBdr>
        <w:top w:val="none" w:sz="0" w:space="0" w:color="auto"/>
        <w:left w:val="none" w:sz="0" w:space="0" w:color="auto"/>
        <w:bottom w:val="none" w:sz="0" w:space="0" w:color="auto"/>
        <w:right w:val="none" w:sz="0" w:space="0" w:color="auto"/>
      </w:divBdr>
    </w:div>
    <w:div w:id="1429231413">
      <w:bodyDiv w:val="1"/>
      <w:marLeft w:val="0"/>
      <w:marRight w:val="0"/>
      <w:marTop w:val="0"/>
      <w:marBottom w:val="0"/>
      <w:divBdr>
        <w:top w:val="none" w:sz="0" w:space="0" w:color="auto"/>
        <w:left w:val="none" w:sz="0" w:space="0" w:color="auto"/>
        <w:bottom w:val="none" w:sz="0" w:space="0" w:color="auto"/>
        <w:right w:val="none" w:sz="0" w:space="0" w:color="auto"/>
      </w:divBdr>
    </w:div>
    <w:div w:id="1440367952">
      <w:bodyDiv w:val="1"/>
      <w:marLeft w:val="0"/>
      <w:marRight w:val="0"/>
      <w:marTop w:val="0"/>
      <w:marBottom w:val="0"/>
      <w:divBdr>
        <w:top w:val="none" w:sz="0" w:space="0" w:color="auto"/>
        <w:left w:val="none" w:sz="0" w:space="0" w:color="auto"/>
        <w:bottom w:val="none" w:sz="0" w:space="0" w:color="auto"/>
        <w:right w:val="none" w:sz="0" w:space="0" w:color="auto"/>
      </w:divBdr>
    </w:div>
    <w:div w:id="1585645555">
      <w:bodyDiv w:val="1"/>
      <w:marLeft w:val="0"/>
      <w:marRight w:val="0"/>
      <w:marTop w:val="0"/>
      <w:marBottom w:val="0"/>
      <w:divBdr>
        <w:top w:val="none" w:sz="0" w:space="0" w:color="auto"/>
        <w:left w:val="none" w:sz="0" w:space="0" w:color="auto"/>
        <w:bottom w:val="none" w:sz="0" w:space="0" w:color="auto"/>
        <w:right w:val="none" w:sz="0" w:space="0" w:color="auto"/>
      </w:divBdr>
    </w:div>
    <w:div w:id="1589777189">
      <w:bodyDiv w:val="1"/>
      <w:marLeft w:val="0"/>
      <w:marRight w:val="0"/>
      <w:marTop w:val="0"/>
      <w:marBottom w:val="0"/>
      <w:divBdr>
        <w:top w:val="none" w:sz="0" w:space="0" w:color="auto"/>
        <w:left w:val="none" w:sz="0" w:space="0" w:color="auto"/>
        <w:bottom w:val="none" w:sz="0" w:space="0" w:color="auto"/>
        <w:right w:val="none" w:sz="0" w:space="0" w:color="auto"/>
      </w:divBdr>
    </w:div>
    <w:div w:id="1604339221">
      <w:bodyDiv w:val="1"/>
      <w:marLeft w:val="0"/>
      <w:marRight w:val="0"/>
      <w:marTop w:val="0"/>
      <w:marBottom w:val="0"/>
      <w:divBdr>
        <w:top w:val="none" w:sz="0" w:space="0" w:color="auto"/>
        <w:left w:val="none" w:sz="0" w:space="0" w:color="auto"/>
        <w:bottom w:val="none" w:sz="0" w:space="0" w:color="auto"/>
        <w:right w:val="none" w:sz="0" w:space="0" w:color="auto"/>
      </w:divBdr>
    </w:div>
    <w:div w:id="1682853954">
      <w:bodyDiv w:val="1"/>
      <w:marLeft w:val="0"/>
      <w:marRight w:val="0"/>
      <w:marTop w:val="0"/>
      <w:marBottom w:val="0"/>
      <w:divBdr>
        <w:top w:val="none" w:sz="0" w:space="0" w:color="auto"/>
        <w:left w:val="none" w:sz="0" w:space="0" w:color="auto"/>
        <w:bottom w:val="none" w:sz="0" w:space="0" w:color="auto"/>
        <w:right w:val="none" w:sz="0" w:space="0" w:color="auto"/>
      </w:divBdr>
    </w:div>
    <w:div w:id="1799831633">
      <w:bodyDiv w:val="1"/>
      <w:marLeft w:val="0"/>
      <w:marRight w:val="0"/>
      <w:marTop w:val="0"/>
      <w:marBottom w:val="0"/>
      <w:divBdr>
        <w:top w:val="none" w:sz="0" w:space="0" w:color="auto"/>
        <w:left w:val="none" w:sz="0" w:space="0" w:color="auto"/>
        <w:bottom w:val="none" w:sz="0" w:space="0" w:color="auto"/>
        <w:right w:val="none" w:sz="0" w:space="0" w:color="auto"/>
      </w:divBdr>
    </w:div>
    <w:div w:id="1861120582">
      <w:bodyDiv w:val="1"/>
      <w:marLeft w:val="0"/>
      <w:marRight w:val="0"/>
      <w:marTop w:val="0"/>
      <w:marBottom w:val="0"/>
      <w:divBdr>
        <w:top w:val="none" w:sz="0" w:space="0" w:color="auto"/>
        <w:left w:val="none" w:sz="0" w:space="0" w:color="auto"/>
        <w:bottom w:val="none" w:sz="0" w:space="0" w:color="auto"/>
        <w:right w:val="none" w:sz="0" w:space="0" w:color="auto"/>
      </w:divBdr>
    </w:div>
    <w:div w:id="1877160925">
      <w:bodyDiv w:val="1"/>
      <w:marLeft w:val="0"/>
      <w:marRight w:val="0"/>
      <w:marTop w:val="0"/>
      <w:marBottom w:val="0"/>
      <w:divBdr>
        <w:top w:val="none" w:sz="0" w:space="0" w:color="auto"/>
        <w:left w:val="none" w:sz="0" w:space="0" w:color="auto"/>
        <w:bottom w:val="none" w:sz="0" w:space="0" w:color="auto"/>
        <w:right w:val="none" w:sz="0" w:space="0" w:color="auto"/>
      </w:divBdr>
    </w:div>
    <w:div w:id="1913198173">
      <w:bodyDiv w:val="1"/>
      <w:marLeft w:val="0"/>
      <w:marRight w:val="0"/>
      <w:marTop w:val="0"/>
      <w:marBottom w:val="0"/>
      <w:divBdr>
        <w:top w:val="none" w:sz="0" w:space="0" w:color="auto"/>
        <w:left w:val="none" w:sz="0" w:space="0" w:color="auto"/>
        <w:bottom w:val="none" w:sz="0" w:space="0" w:color="auto"/>
        <w:right w:val="none" w:sz="0" w:space="0" w:color="auto"/>
      </w:divBdr>
    </w:div>
    <w:div w:id="1944534522">
      <w:bodyDiv w:val="1"/>
      <w:marLeft w:val="0"/>
      <w:marRight w:val="0"/>
      <w:marTop w:val="0"/>
      <w:marBottom w:val="0"/>
      <w:divBdr>
        <w:top w:val="none" w:sz="0" w:space="0" w:color="auto"/>
        <w:left w:val="none" w:sz="0" w:space="0" w:color="auto"/>
        <w:bottom w:val="none" w:sz="0" w:space="0" w:color="auto"/>
        <w:right w:val="none" w:sz="0" w:space="0" w:color="auto"/>
      </w:divBdr>
    </w:div>
    <w:div w:id="1991127289">
      <w:bodyDiv w:val="1"/>
      <w:marLeft w:val="0"/>
      <w:marRight w:val="0"/>
      <w:marTop w:val="0"/>
      <w:marBottom w:val="0"/>
      <w:divBdr>
        <w:top w:val="none" w:sz="0" w:space="0" w:color="auto"/>
        <w:left w:val="none" w:sz="0" w:space="0" w:color="auto"/>
        <w:bottom w:val="none" w:sz="0" w:space="0" w:color="auto"/>
        <w:right w:val="none" w:sz="0" w:space="0" w:color="auto"/>
      </w:divBdr>
    </w:div>
    <w:div w:id="2032486406">
      <w:bodyDiv w:val="1"/>
      <w:marLeft w:val="0"/>
      <w:marRight w:val="0"/>
      <w:marTop w:val="0"/>
      <w:marBottom w:val="0"/>
      <w:divBdr>
        <w:top w:val="none" w:sz="0" w:space="0" w:color="auto"/>
        <w:left w:val="none" w:sz="0" w:space="0" w:color="auto"/>
        <w:bottom w:val="none" w:sz="0" w:space="0" w:color="auto"/>
        <w:right w:val="none" w:sz="0" w:space="0" w:color="auto"/>
      </w:divBdr>
    </w:div>
    <w:div w:id="2044399311">
      <w:bodyDiv w:val="1"/>
      <w:marLeft w:val="0"/>
      <w:marRight w:val="0"/>
      <w:marTop w:val="0"/>
      <w:marBottom w:val="0"/>
      <w:divBdr>
        <w:top w:val="none" w:sz="0" w:space="0" w:color="auto"/>
        <w:left w:val="none" w:sz="0" w:space="0" w:color="auto"/>
        <w:bottom w:val="none" w:sz="0" w:space="0" w:color="auto"/>
        <w:right w:val="none" w:sz="0" w:space="0" w:color="auto"/>
      </w:divBdr>
    </w:div>
    <w:div w:id="2052026430">
      <w:bodyDiv w:val="1"/>
      <w:marLeft w:val="0"/>
      <w:marRight w:val="0"/>
      <w:marTop w:val="0"/>
      <w:marBottom w:val="0"/>
      <w:divBdr>
        <w:top w:val="none" w:sz="0" w:space="0" w:color="auto"/>
        <w:left w:val="none" w:sz="0" w:space="0" w:color="auto"/>
        <w:bottom w:val="none" w:sz="0" w:space="0" w:color="auto"/>
        <w:right w:val="none" w:sz="0" w:space="0" w:color="auto"/>
      </w:divBdr>
    </w:div>
    <w:div w:id="20793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www.ros.gov.uk%2Fdata-licences%2Fdate-schedule%2F&amp;data=05%7C01%7Cailsa.robertson%40ros.gov.uk%7Cced2b973d9fb4332260408da6a44a6d0%7C4d30a37155bc48888f4c306b4971bd39%7C0%7C0%7C637939140341418060%7CUnknown%7CTWFpbGZsb3d8eyJWIjoiMC4wLjAwMDAiLCJQIjoiV2luMzIiLCJBTiI6Ik1haWwiLCJXVCI6Mn0%3D%7C3000%7C%7C%7C&amp;sdata=%2Fz4HUu3taSAtsoBgMwxN%2BPQyYQ0BXAs2Pr7G6CkyYmE%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dress.management@royal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6A6DDF991684BBD55776A3030E09D" ma:contentTypeVersion="6" ma:contentTypeDescription="Create a new document." ma:contentTypeScope="" ma:versionID="c8e04d8685fa5e270b5711040792e1d0">
  <xsd:schema xmlns:xsd="http://www.w3.org/2001/XMLSchema" xmlns:xs="http://www.w3.org/2001/XMLSchema" xmlns:p="http://schemas.microsoft.com/office/2006/metadata/properties" xmlns:ns2="1e197bd4-1433-4874-8011-d39af482309f" xmlns:ns3="7565eadc-83b1-4040-a7e8-cb7f6f0b5eff" targetNamespace="http://schemas.microsoft.com/office/2006/metadata/properties" ma:root="true" ma:fieldsID="e8ff4b049b2680888f22a799aa170fd5" ns2:_="" ns3:_="">
    <xsd:import namespace="1e197bd4-1433-4874-8011-d39af482309f"/>
    <xsd:import namespace="7565eadc-83b1-4040-a7e8-cb7f6f0b5e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97bd4-1433-4874-8011-d39af4823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65eadc-83b1-4040-a7e8-cb7f6f0b5e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DBC1B-EC0E-4423-B2BA-0A6CDE65F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97bd4-1433-4874-8011-d39af482309f"/>
    <ds:schemaRef ds:uri="7565eadc-83b1-4040-a7e8-cb7f6f0b5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B801F-6111-463D-8DE5-B97B6BFBF9C6}">
  <ds:schemaRefs>
    <ds:schemaRef ds:uri="http://schemas.openxmlformats.org/officeDocument/2006/bibliography"/>
  </ds:schemaRefs>
</ds:datastoreItem>
</file>

<file path=customXml/itemProps3.xml><?xml version="1.0" encoding="utf-8"?>
<ds:datastoreItem xmlns:ds="http://schemas.openxmlformats.org/officeDocument/2006/customXml" ds:itemID="{2ADBD7F4-FDD6-401C-9E2D-236F28A06B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B09F0F-B6D4-4014-A413-77319C2EE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27</Pages>
  <Words>7127</Words>
  <Characters>40630</Characters>
  <Application>Microsoft Office Word</Application>
  <DocSecurity>8</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Ailsa</dc:creator>
  <cp:keywords/>
  <dc:description/>
  <cp:lastModifiedBy>Robertson, Ailsa</cp:lastModifiedBy>
  <cp:revision>5</cp:revision>
  <dcterms:created xsi:type="dcterms:W3CDTF">2023-04-24T14:02:00Z</dcterms:created>
  <dcterms:modified xsi:type="dcterms:W3CDTF">2023-04-25T10:56:00Z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36776308v2</vt:lpwstr>
  </property>
  <property fmtid="{D5CDD505-2E9C-101B-9397-08002B2CF9AE}" pid="3" name="ContentTypeId">
    <vt:lpwstr>0x0101008A46A6DDF991684BBD55776A3030E09D</vt:lpwstr>
  </property>
</Properties>
</file>